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07" w:rsidRDefault="00A0701A" w:rsidP="00734E30">
      <w:pPr>
        <w:pStyle w:val="Sottotitolo"/>
        <w:rPr>
          <w:rFonts w:asciiTheme="minorHAnsi" w:eastAsia="Times-Roman" w:hAnsiTheme="minorHAnsi" w:cstheme="minorHAnsi"/>
          <w:b/>
          <w:color w:val="FF0000"/>
          <w:sz w:val="28"/>
        </w:rPr>
      </w:pPr>
      <w:r>
        <w:rPr>
          <w:rFonts w:asciiTheme="minorHAnsi" w:eastAsia="Times-Roman" w:hAnsiTheme="minorHAnsi" w:cstheme="minorHAnsi"/>
          <w:b/>
          <w:color w:val="FF0000"/>
          <w:sz w:val="28"/>
        </w:rPr>
        <w:t>PROGRAMMA GENERALE</w:t>
      </w:r>
    </w:p>
    <w:p w:rsidR="00A0701A" w:rsidRPr="00A0701A" w:rsidRDefault="00A0701A" w:rsidP="00A0701A"/>
    <w:p w:rsidR="009B19E2" w:rsidRPr="00A0701A" w:rsidRDefault="00A0701A" w:rsidP="00734E30">
      <w:pPr>
        <w:pStyle w:val="Sottotitolo"/>
        <w:rPr>
          <w:rFonts w:asciiTheme="minorHAnsi" w:hAnsiTheme="minorHAnsi" w:cstheme="minorHAnsi"/>
          <w:color w:val="0000FF"/>
          <w:sz w:val="56"/>
          <w:szCs w:val="42"/>
        </w:rPr>
      </w:pPr>
      <w:r w:rsidRPr="00A0701A">
        <w:rPr>
          <w:rFonts w:asciiTheme="minorHAnsi" w:hAnsiTheme="minorHAnsi" w:cstheme="minorHAnsi"/>
          <w:color w:val="0000FF"/>
          <w:sz w:val="56"/>
          <w:szCs w:val="42"/>
        </w:rPr>
        <w:t>62</w:t>
      </w:r>
      <w:r w:rsidRPr="00A0701A">
        <w:rPr>
          <w:rFonts w:asciiTheme="minorHAnsi" w:hAnsiTheme="minorHAnsi" w:cstheme="minorHAnsi"/>
          <w:color w:val="0000FF"/>
          <w:sz w:val="56"/>
          <w:szCs w:val="42"/>
          <w:vertAlign w:val="superscript"/>
        </w:rPr>
        <w:t>a</w:t>
      </w:r>
      <w:r w:rsidRPr="00A0701A">
        <w:rPr>
          <w:rFonts w:asciiTheme="minorHAnsi" w:hAnsiTheme="minorHAnsi" w:cstheme="minorHAnsi"/>
          <w:color w:val="0000FF"/>
          <w:sz w:val="56"/>
          <w:szCs w:val="42"/>
        </w:rPr>
        <w:t xml:space="preserve"> Stagione Concertistica</w:t>
      </w:r>
    </w:p>
    <w:p w:rsidR="00A0701A" w:rsidRDefault="00A0701A" w:rsidP="00085AD5">
      <w:pPr>
        <w:spacing w:line="276" w:lineRule="auto"/>
        <w:jc w:val="both"/>
        <w:rPr>
          <w:rFonts w:asciiTheme="minorHAnsi" w:eastAsia="Times New Roman" w:hAnsiTheme="minorHAnsi" w:cstheme="minorHAnsi"/>
          <w:b/>
          <w:sz w:val="32"/>
          <w:lang w:eastAsia="ar-SA"/>
        </w:rPr>
      </w:pPr>
      <w:r w:rsidRPr="00A0701A">
        <w:rPr>
          <w:rFonts w:asciiTheme="minorHAnsi" w:eastAsia="Times New Roman" w:hAnsiTheme="minorHAnsi" w:cstheme="minorHAnsi"/>
          <w:b/>
          <w:sz w:val="32"/>
          <w:lang w:eastAsia="ar-SA"/>
        </w:rPr>
        <w:t xml:space="preserve">ottobre – dicembre 2021 </w:t>
      </w:r>
    </w:p>
    <w:p w:rsidR="00734E30" w:rsidRPr="005D533F" w:rsidRDefault="005D533F" w:rsidP="005D533F">
      <w:pPr>
        <w:spacing w:line="276" w:lineRule="auto"/>
        <w:jc w:val="both"/>
        <w:rPr>
          <w:rFonts w:asciiTheme="minorHAnsi" w:eastAsia="Times New Roman" w:hAnsiTheme="minorHAnsi" w:cstheme="minorHAnsi"/>
          <w:b/>
          <w:sz w:val="32"/>
          <w:lang w:eastAsia="ar-SA"/>
        </w:rPr>
      </w:pPr>
      <w:r>
        <w:rPr>
          <w:rFonts w:asciiTheme="minorHAnsi" w:eastAsia="Times New Roman" w:hAnsiTheme="minorHAnsi" w:cstheme="minorHAnsi"/>
          <w:b/>
          <w:sz w:val="32"/>
          <w:lang w:eastAsia="ar-SA"/>
        </w:rPr>
        <w:t>Teatro Sperimentale, Pesaro</w:t>
      </w:r>
    </w:p>
    <w:p w:rsidR="00797130" w:rsidRPr="00C406A8" w:rsidRDefault="00797130" w:rsidP="009465AA">
      <w:pPr>
        <w:spacing w:line="276" w:lineRule="auto"/>
        <w:jc w:val="both"/>
        <w:rPr>
          <w:rFonts w:asciiTheme="minorHAnsi" w:hAnsiTheme="minorHAnsi" w:cstheme="minorHAnsi"/>
        </w:rPr>
      </w:pPr>
    </w:p>
    <w:p w:rsidR="00622DA8" w:rsidRPr="00C406A8" w:rsidRDefault="00622DA8" w:rsidP="009465AA">
      <w:pPr>
        <w:spacing w:line="276" w:lineRule="auto"/>
        <w:jc w:val="both"/>
        <w:rPr>
          <w:rFonts w:asciiTheme="minorHAnsi" w:hAnsiTheme="minorHAnsi" w:cstheme="minorHAnsi"/>
        </w:rPr>
      </w:pPr>
    </w:p>
    <w:p w:rsidR="00622DA8" w:rsidRPr="00C406A8" w:rsidRDefault="00622DA8" w:rsidP="009465AA">
      <w:pPr>
        <w:spacing w:line="276" w:lineRule="auto"/>
        <w:jc w:val="both"/>
        <w:rPr>
          <w:rFonts w:asciiTheme="minorHAnsi" w:hAnsiTheme="minorHAnsi" w:cstheme="minorHAnsi"/>
        </w:rPr>
      </w:pPr>
    </w:p>
    <w:p w:rsidR="00A0701A" w:rsidRPr="00C406A8" w:rsidRDefault="00A0701A" w:rsidP="00A0701A">
      <w:pPr>
        <w:jc w:val="both"/>
        <w:rPr>
          <w:rFonts w:asciiTheme="minorHAnsi" w:hAnsiTheme="minorHAnsi" w:cstheme="minorHAnsi"/>
        </w:rPr>
      </w:pPr>
      <w:r w:rsidRPr="00C406A8">
        <w:rPr>
          <w:rFonts w:asciiTheme="minorHAnsi" w:hAnsiTheme="minorHAnsi" w:cstheme="minorHAnsi"/>
          <w:b/>
        </w:rPr>
        <w:t>Martedì 19 ottobre 2021</w:t>
      </w:r>
      <w:r w:rsidRPr="00C406A8">
        <w:rPr>
          <w:rFonts w:asciiTheme="minorHAnsi" w:hAnsiTheme="minorHAnsi" w:cstheme="minorHAnsi"/>
        </w:rPr>
        <w:t>, ore 21</w:t>
      </w:r>
    </w:p>
    <w:p w:rsidR="00A0701A" w:rsidRPr="00C406A8" w:rsidRDefault="00A0701A" w:rsidP="00A0701A">
      <w:pPr>
        <w:jc w:val="both"/>
        <w:rPr>
          <w:rFonts w:asciiTheme="minorHAnsi" w:hAnsiTheme="minorHAnsi" w:cstheme="minorHAnsi"/>
        </w:rPr>
      </w:pPr>
      <w:r w:rsidRPr="00C406A8">
        <w:rPr>
          <w:rFonts w:asciiTheme="minorHAnsi" w:hAnsiTheme="minorHAnsi" w:cstheme="minorHAnsi"/>
          <w:b/>
          <w:color w:val="3366FF"/>
        </w:rPr>
        <w:t>ANGELA HEWITT</w:t>
      </w:r>
      <w:r w:rsidRPr="00C406A8">
        <w:rPr>
          <w:rFonts w:asciiTheme="minorHAnsi" w:hAnsiTheme="minorHAnsi" w:cstheme="minorHAnsi"/>
          <w:color w:val="3366FF"/>
        </w:rPr>
        <w:t xml:space="preserve"> </w:t>
      </w:r>
      <w:r w:rsidRPr="00C406A8">
        <w:rPr>
          <w:rFonts w:asciiTheme="minorHAnsi" w:hAnsiTheme="minorHAnsi" w:cstheme="minorHAnsi"/>
          <w:i/>
        </w:rPr>
        <w:t>pianoforte</w:t>
      </w:r>
    </w:p>
    <w:p w:rsidR="00A0701A" w:rsidRPr="00805C65" w:rsidRDefault="00A0701A" w:rsidP="00A0701A">
      <w:pPr>
        <w:jc w:val="both"/>
        <w:rPr>
          <w:rFonts w:asciiTheme="minorHAnsi" w:hAnsiTheme="minorHAnsi" w:cstheme="minorHAnsi"/>
          <w:i/>
          <w:sz w:val="22"/>
        </w:rPr>
      </w:pPr>
      <w:r w:rsidRPr="00805C65">
        <w:rPr>
          <w:rFonts w:asciiTheme="minorHAnsi" w:hAnsiTheme="minorHAnsi" w:cstheme="minorHAnsi"/>
          <w:i/>
          <w:sz w:val="22"/>
        </w:rPr>
        <w:t xml:space="preserve">Musiche di J.S. </w:t>
      </w:r>
      <w:r w:rsidR="005D533F" w:rsidRPr="00805C65">
        <w:rPr>
          <w:rFonts w:asciiTheme="minorHAnsi" w:hAnsiTheme="minorHAnsi" w:cstheme="minorHAnsi"/>
          <w:i/>
          <w:sz w:val="22"/>
        </w:rPr>
        <w:t>Bach</w:t>
      </w:r>
      <w:r w:rsidRPr="00805C65">
        <w:rPr>
          <w:rFonts w:asciiTheme="minorHAnsi" w:hAnsiTheme="minorHAnsi" w:cstheme="minorHAnsi"/>
          <w:i/>
          <w:sz w:val="22"/>
        </w:rPr>
        <w:t>, C</w:t>
      </w:r>
      <w:r w:rsidR="005D533F" w:rsidRPr="00805C65">
        <w:rPr>
          <w:rFonts w:asciiTheme="minorHAnsi" w:hAnsiTheme="minorHAnsi" w:cstheme="minorHAnsi"/>
          <w:i/>
          <w:sz w:val="22"/>
        </w:rPr>
        <w:t>ouperin</w:t>
      </w:r>
      <w:r w:rsidRPr="00805C65">
        <w:rPr>
          <w:rFonts w:asciiTheme="minorHAnsi" w:hAnsiTheme="minorHAnsi" w:cstheme="minorHAnsi"/>
          <w:i/>
          <w:sz w:val="22"/>
        </w:rPr>
        <w:t>, M</w:t>
      </w:r>
      <w:r w:rsidR="005D533F" w:rsidRPr="00805C65">
        <w:rPr>
          <w:rFonts w:asciiTheme="minorHAnsi" w:hAnsiTheme="minorHAnsi" w:cstheme="minorHAnsi"/>
          <w:i/>
          <w:sz w:val="22"/>
        </w:rPr>
        <w:t>ozart</w:t>
      </w:r>
    </w:p>
    <w:p w:rsidR="00622DA8" w:rsidRPr="00C406A8" w:rsidRDefault="00622DA8" w:rsidP="00A0701A">
      <w:pPr>
        <w:jc w:val="both"/>
        <w:rPr>
          <w:rFonts w:asciiTheme="minorHAnsi" w:hAnsiTheme="minorHAnsi" w:cstheme="minorHAnsi"/>
        </w:rPr>
      </w:pPr>
    </w:p>
    <w:p w:rsidR="00A0701A" w:rsidRPr="00C406A8" w:rsidRDefault="00622DA8" w:rsidP="00A0701A">
      <w:pPr>
        <w:jc w:val="both"/>
        <w:rPr>
          <w:rFonts w:asciiTheme="minorHAnsi" w:eastAsia="Times New Roman" w:hAnsiTheme="minorHAnsi" w:cstheme="minorHAnsi"/>
          <w:sz w:val="22"/>
          <w:shd w:val="clear" w:color="auto" w:fill="FFFFFF"/>
        </w:rPr>
      </w:pPr>
      <w:r w:rsidRPr="00C406A8">
        <w:rPr>
          <w:rFonts w:asciiTheme="minorHAnsi" w:hAnsiTheme="minorHAnsi" w:cstheme="minorHAnsi"/>
          <w:noProof/>
          <w:sz w:val="22"/>
        </w:rPr>
        <w:drawing>
          <wp:anchor distT="0" distB="0" distL="114300" distR="114300" simplePos="0" relativeHeight="251658240" behindDoc="0" locked="0" layoutInCell="1" allowOverlap="1">
            <wp:simplePos x="0" y="0"/>
            <wp:positionH relativeFrom="column">
              <wp:posOffset>19685</wp:posOffset>
            </wp:positionH>
            <wp:positionV relativeFrom="paragraph">
              <wp:posOffset>0</wp:posOffset>
            </wp:positionV>
            <wp:extent cx="2773045" cy="2121535"/>
            <wp:effectExtent l="19050" t="0" r="8255" b="0"/>
            <wp:wrapSquare wrapText="bothSides"/>
            <wp:docPr id="2" name="Immagine 1" descr="AHewitt 2018 @KSaunders_3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ewitt 2018 @KSaunders_3_hr.jpg"/>
                    <pic:cNvPicPr/>
                  </pic:nvPicPr>
                  <pic:blipFill>
                    <a:blip r:embed="rId8" cstate="email"/>
                    <a:stretch>
                      <a:fillRect/>
                    </a:stretch>
                  </pic:blipFill>
                  <pic:spPr>
                    <a:xfrm>
                      <a:off x="0" y="0"/>
                      <a:ext cx="2773045" cy="2121535"/>
                    </a:xfrm>
                    <a:prstGeom prst="rect">
                      <a:avLst/>
                    </a:prstGeom>
                    <a:noFill/>
                    <a:ln>
                      <a:noFill/>
                    </a:ln>
                  </pic:spPr>
                </pic:pic>
              </a:graphicData>
            </a:graphic>
          </wp:anchor>
        </w:drawing>
      </w:r>
      <w:r w:rsidR="00A0701A" w:rsidRPr="00C406A8">
        <w:rPr>
          <w:rFonts w:asciiTheme="minorHAnsi" w:hAnsiTheme="minorHAnsi" w:cstheme="minorHAnsi"/>
          <w:sz w:val="22"/>
        </w:rPr>
        <w:t xml:space="preserve">Debutta a Pesaro </w:t>
      </w:r>
      <w:r w:rsidR="00A0701A" w:rsidRPr="00C406A8">
        <w:rPr>
          <w:rFonts w:asciiTheme="minorHAnsi" w:hAnsiTheme="minorHAnsi" w:cstheme="minorHAnsi"/>
          <w:b/>
          <w:sz w:val="22"/>
        </w:rPr>
        <w:t>Angela Hewitt</w:t>
      </w:r>
      <w:r w:rsidR="00A0701A" w:rsidRPr="00C406A8">
        <w:rPr>
          <w:rFonts w:asciiTheme="minorHAnsi" w:hAnsiTheme="minorHAnsi" w:cstheme="minorHAnsi"/>
          <w:sz w:val="22"/>
        </w:rPr>
        <w:t xml:space="preserve"> considerata tra le pianiste più conosciute a livello mondiale, ap</w:t>
      </w:r>
      <w:r w:rsidR="00A0701A" w:rsidRPr="00C406A8">
        <w:rPr>
          <w:rFonts w:asciiTheme="minorHAnsi" w:eastAsia="Times New Roman" w:hAnsiTheme="minorHAnsi" w:cstheme="minorHAnsi"/>
          <w:sz w:val="22"/>
          <w:shd w:val="clear" w:color="auto" w:fill="FFFFFF"/>
        </w:rPr>
        <w:t xml:space="preserve">pare regolarmente in recital e come solista con le più importanti orchestre in Europa, nelle Americhe, in Australia e in Asia. Nel 2015 è stata ammessa nella </w:t>
      </w:r>
      <w:r w:rsidR="00A0701A" w:rsidRPr="00C406A8">
        <w:rPr>
          <w:rFonts w:asciiTheme="minorHAnsi" w:eastAsia="Times New Roman" w:hAnsiTheme="minorHAnsi" w:cstheme="minorHAnsi"/>
          <w:i/>
          <w:sz w:val="22"/>
          <w:shd w:val="clear" w:color="auto" w:fill="FFFFFF"/>
        </w:rPr>
        <w:t>Hall of Fame</w:t>
      </w:r>
      <w:r w:rsidR="00A0701A" w:rsidRPr="00C406A8">
        <w:rPr>
          <w:rFonts w:asciiTheme="minorHAnsi" w:eastAsia="Times New Roman" w:hAnsiTheme="minorHAnsi" w:cstheme="minorHAnsi"/>
          <w:sz w:val="22"/>
          <w:shd w:val="clear" w:color="auto" w:fill="FFFFFF"/>
        </w:rPr>
        <w:t xml:space="preserve"> di Gramophone e le sue performance e registrazioni delle opere bachiane hanno sempre ottenuto un particolare riconoscimento, segnalandola come una delle interpreti di riferimento. Il programma di questo concerto ne è un esempio luminoso.</w:t>
      </w:r>
    </w:p>
    <w:p w:rsidR="00622DA8" w:rsidRPr="00C406A8" w:rsidRDefault="00622DA8" w:rsidP="00A0701A">
      <w:pPr>
        <w:jc w:val="both"/>
        <w:rPr>
          <w:rFonts w:asciiTheme="minorHAnsi" w:hAnsiTheme="minorHAnsi" w:cstheme="minorHAnsi"/>
        </w:rPr>
      </w:pPr>
    </w:p>
    <w:p w:rsidR="00A0701A" w:rsidRPr="00C406A8" w:rsidRDefault="00A0701A" w:rsidP="00A0701A">
      <w:pPr>
        <w:jc w:val="both"/>
        <w:rPr>
          <w:rFonts w:asciiTheme="minorHAnsi" w:eastAsia="Times New Roman" w:hAnsiTheme="minorHAnsi" w:cstheme="minorHAnsi"/>
        </w:rPr>
      </w:pPr>
    </w:p>
    <w:p w:rsidR="00622DA8" w:rsidRPr="00C406A8" w:rsidRDefault="00622DA8" w:rsidP="00A0701A">
      <w:pPr>
        <w:jc w:val="both"/>
        <w:rPr>
          <w:rFonts w:asciiTheme="minorHAnsi" w:eastAsia="Times New Roman" w:hAnsiTheme="minorHAnsi" w:cstheme="minorHAnsi"/>
        </w:rPr>
      </w:pPr>
    </w:p>
    <w:p w:rsidR="00A0701A" w:rsidRPr="00C406A8" w:rsidRDefault="00A0701A" w:rsidP="00A0701A">
      <w:pPr>
        <w:jc w:val="both"/>
        <w:rPr>
          <w:rFonts w:asciiTheme="minorHAnsi" w:eastAsia="Times New Roman" w:hAnsiTheme="minorHAnsi" w:cstheme="minorHAnsi"/>
        </w:rPr>
      </w:pPr>
    </w:p>
    <w:p w:rsidR="00A0701A" w:rsidRPr="00C406A8" w:rsidRDefault="00A0701A" w:rsidP="00A0701A">
      <w:pPr>
        <w:jc w:val="both"/>
        <w:rPr>
          <w:rFonts w:asciiTheme="minorHAnsi" w:hAnsiTheme="minorHAnsi" w:cstheme="minorHAnsi"/>
        </w:rPr>
      </w:pPr>
      <w:r w:rsidRPr="00C406A8">
        <w:rPr>
          <w:rFonts w:asciiTheme="minorHAnsi" w:hAnsiTheme="minorHAnsi" w:cstheme="minorHAnsi"/>
          <w:b/>
        </w:rPr>
        <w:t>Giovedì 11 novembre 2021</w:t>
      </w:r>
      <w:r w:rsidRPr="00C406A8">
        <w:rPr>
          <w:rFonts w:asciiTheme="minorHAnsi" w:hAnsiTheme="minorHAnsi" w:cstheme="minorHAnsi"/>
        </w:rPr>
        <w:t>, ore 21</w:t>
      </w:r>
    </w:p>
    <w:p w:rsidR="00A0701A" w:rsidRPr="00C406A8" w:rsidRDefault="00A0701A" w:rsidP="00A0701A">
      <w:pPr>
        <w:jc w:val="both"/>
        <w:rPr>
          <w:rFonts w:asciiTheme="minorHAnsi" w:hAnsiTheme="minorHAnsi" w:cstheme="minorHAnsi"/>
          <w:b/>
          <w:color w:val="3366FF"/>
        </w:rPr>
      </w:pPr>
      <w:r w:rsidRPr="00C406A8">
        <w:rPr>
          <w:rFonts w:asciiTheme="minorHAnsi" w:hAnsiTheme="minorHAnsi" w:cstheme="minorHAnsi"/>
          <w:b/>
          <w:color w:val="3366FF"/>
        </w:rPr>
        <w:t>BartolomeyBittmann</w:t>
      </w:r>
    </w:p>
    <w:p w:rsidR="00A0701A" w:rsidRPr="00805C65" w:rsidRDefault="00A0701A" w:rsidP="00A0701A">
      <w:pPr>
        <w:jc w:val="both"/>
        <w:rPr>
          <w:rFonts w:asciiTheme="minorHAnsi" w:hAnsiTheme="minorHAnsi" w:cstheme="minorHAnsi"/>
          <w:i/>
          <w:sz w:val="22"/>
        </w:rPr>
      </w:pPr>
      <w:r w:rsidRPr="00805C65">
        <w:rPr>
          <w:rFonts w:asciiTheme="minorHAnsi" w:hAnsiTheme="minorHAnsi" w:cstheme="minorHAnsi"/>
          <w:i/>
          <w:sz w:val="22"/>
        </w:rPr>
        <w:t>Progressive strings Vienna</w:t>
      </w:r>
    </w:p>
    <w:p w:rsidR="00A0701A" w:rsidRPr="00C406A8" w:rsidRDefault="00A0701A" w:rsidP="00A0701A">
      <w:pPr>
        <w:jc w:val="both"/>
        <w:rPr>
          <w:rFonts w:asciiTheme="minorHAnsi" w:hAnsiTheme="minorHAnsi" w:cstheme="minorHAnsi"/>
          <w:color w:val="3366FF"/>
        </w:rPr>
      </w:pPr>
    </w:p>
    <w:p w:rsidR="00A0701A" w:rsidRPr="00C406A8" w:rsidRDefault="00622DA8" w:rsidP="00A0701A">
      <w:pPr>
        <w:jc w:val="both"/>
        <w:rPr>
          <w:rFonts w:asciiTheme="minorHAnsi" w:eastAsia="Times New Roman" w:hAnsiTheme="minorHAnsi" w:cstheme="minorHAnsi"/>
          <w:sz w:val="22"/>
          <w:shd w:val="clear" w:color="auto" w:fill="FFFFFF"/>
        </w:rPr>
      </w:pPr>
      <w:r w:rsidRPr="00C406A8">
        <w:rPr>
          <w:rFonts w:asciiTheme="minorHAnsi" w:eastAsia="Times New Roman" w:hAnsiTheme="minorHAnsi" w:cstheme="minorHAnsi"/>
          <w:noProof/>
          <w:sz w:val="22"/>
          <w:shd w:val="clear" w:color="auto" w:fill="FFFFFF"/>
        </w:rPr>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74315" cy="1849120"/>
            <wp:effectExtent l="19050" t="0" r="6985" b="0"/>
            <wp:wrapSquare wrapText="bothSides"/>
            <wp:docPr id="3" name="Immagine 2" descr="BartolomeyBittmann_DYNAMO©MaxParovsky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tolomeyBittmann_DYNAMO©MaxParovsky med.jpg"/>
                    <pic:cNvPicPr/>
                  </pic:nvPicPr>
                  <pic:blipFill>
                    <a:blip r:embed="rId9" cstate="email"/>
                    <a:stretch>
                      <a:fillRect/>
                    </a:stretch>
                  </pic:blipFill>
                  <pic:spPr>
                    <a:xfrm>
                      <a:off x="0" y="0"/>
                      <a:ext cx="2774315" cy="1849120"/>
                    </a:xfrm>
                    <a:prstGeom prst="rect">
                      <a:avLst/>
                    </a:prstGeom>
                  </pic:spPr>
                </pic:pic>
              </a:graphicData>
            </a:graphic>
          </wp:anchor>
        </w:drawing>
      </w:r>
      <w:r w:rsidR="00A0701A" w:rsidRPr="00C406A8">
        <w:rPr>
          <w:rFonts w:asciiTheme="minorHAnsi" w:eastAsia="Times New Roman" w:hAnsiTheme="minorHAnsi" w:cstheme="minorHAnsi"/>
          <w:sz w:val="22"/>
          <w:shd w:val="clear" w:color="auto" w:fill="FFFFFF"/>
        </w:rPr>
        <w:t xml:space="preserve">Il violoncellista </w:t>
      </w:r>
      <w:r w:rsidR="00A0701A" w:rsidRPr="00C406A8">
        <w:rPr>
          <w:rFonts w:asciiTheme="minorHAnsi" w:eastAsia="Times New Roman" w:hAnsiTheme="minorHAnsi" w:cstheme="minorHAnsi"/>
          <w:b/>
          <w:sz w:val="22"/>
          <w:shd w:val="clear" w:color="auto" w:fill="FFFFFF"/>
        </w:rPr>
        <w:t>Matthias Bartolomey</w:t>
      </w:r>
      <w:r w:rsidR="00A0701A" w:rsidRPr="00C406A8">
        <w:rPr>
          <w:rFonts w:asciiTheme="minorHAnsi" w:eastAsia="Times New Roman" w:hAnsiTheme="minorHAnsi" w:cstheme="minorHAnsi"/>
          <w:sz w:val="22"/>
          <w:shd w:val="clear" w:color="auto" w:fill="FFFFFF"/>
        </w:rPr>
        <w:t xml:space="preserve"> e il violinista e suonatore di mandola </w:t>
      </w:r>
      <w:r w:rsidR="00A0701A" w:rsidRPr="00C406A8">
        <w:rPr>
          <w:rFonts w:asciiTheme="minorHAnsi" w:eastAsia="Times New Roman" w:hAnsiTheme="minorHAnsi" w:cstheme="minorHAnsi"/>
          <w:b/>
          <w:sz w:val="22"/>
          <w:shd w:val="clear" w:color="auto" w:fill="FFFFFF"/>
        </w:rPr>
        <w:t>Klemens Bittmann</w:t>
      </w:r>
      <w:r w:rsidR="00A0701A" w:rsidRPr="00C406A8">
        <w:rPr>
          <w:rFonts w:asciiTheme="minorHAnsi" w:eastAsia="Times New Roman" w:hAnsiTheme="minorHAnsi" w:cstheme="minorHAnsi"/>
          <w:sz w:val="22"/>
          <w:shd w:val="clear" w:color="auto" w:fill="FFFFFF"/>
        </w:rPr>
        <w:t xml:space="preserve"> stanno tracciando un nuovo percorso per i loro strumenti, che sono così profondamente radicati nella tradizione classica. La loro musica include la spontaneità e l’improvvisazione jazz, un ritmo forte ed elementi rock, così come ballate intime e composizioni movimentate.</w:t>
      </w:r>
    </w:p>
    <w:p w:rsidR="00A0701A" w:rsidRPr="00C406A8" w:rsidRDefault="00A0701A" w:rsidP="00A0701A">
      <w:pPr>
        <w:jc w:val="both"/>
        <w:rPr>
          <w:rFonts w:asciiTheme="minorHAnsi" w:eastAsia="Times New Roman" w:hAnsiTheme="minorHAnsi" w:cstheme="minorHAnsi"/>
          <w:sz w:val="22"/>
          <w:shd w:val="clear" w:color="auto" w:fill="FFFFFF"/>
        </w:rPr>
      </w:pPr>
      <w:r w:rsidRPr="00C406A8">
        <w:rPr>
          <w:rFonts w:asciiTheme="minorHAnsi" w:eastAsia="Times New Roman" w:hAnsiTheme="minorHAnsi" w:cstheme="minorHAnsi"/>
          <w:sz w:val="22"/>
          <w:shd w:val="clear" w:color="auto" w:fill="FFFFFF"/>
        </w:rPr>
        <w:t>BartolomeyBittmann è un progetto che dimostra l’approccio innovativo e l’originalità dei due artisti</w:t>
      </w:r>
      <w:r w:rsidR="003A1D69" w:rsidRPr="00C406A8">
        <w:rPr>
          <w:rFonts w:asciiTheme="minorHAnsi" w:eastAsia="Times New Roman" w:hAnsiTheme="minorHAnsi" w:cstheme="minorHAnsi"/>
          <w:sz w:val="22"/>
          <w:shd w:val="clear" w:color="auto" w:fill="FFFFFF"/>
        </w:rPr>
        <w:t xml:space="preserve"> che, </w:t>
      </w:r>
      <w:r w:rsidRPr="00C406A8">
        <w:rPr>
          <w:rFonts w:asciiTheme="minorHAnsi" w:eastAsia="Times New Roman" w:hAnsiTheme="minorHAnsi" w:cstheme="minorHAnsi"/>
          <w:sz w:val="22"/>
          <w:shd w:val="clear" w:color="auto" w:fill="FFFFFF"/>
        </w:rPr>
        <w:t xml:space="preserve"> </w:t>
      </w:r>
      <w:r w:rsidR="003A1D69" w:rsidRPr="00C406A8">
        <w:rPr>
          <w:rFonts w:asciiTheme="minorHAnsi" w:eastAsia="Times New Roman" w:hAnsiTheme="minorHAnsi" w:cstheme="minorHAnsi"/>
          <w:sz w:val="22"/>
          <w:shd w:val="clear" w:color="auto" w:fill="FFFFFF"/>
        </w:rPr>
        <w:t>d</w:t>
      </w:r>
      <w:r w:rsidRPr="00C406A8">
        <w:rPr>
          <w:rFonts w:asciiTheme="minorHAnsi" w:eastAsia="Times New Roman" w:hAnsiTheme="minorHAnsi" w:cstheme="minorHAnsi"/>
          <w:sz w:val="22"/>
          <w:shd w:val="clear" w:color="auto" w:fill="FFFFFF"/>
        </w:rPr>
        <w:t>opo spettacoli sui maggiori palchi Europei ma anche anche in Russia, Iran, US, Kenya e Giappone</w:t>
      </w:r>
      <w:r w:rsidR="003A1D69" w:rsidRPr="00C406A8">
        <w:rPr>
          <w:rFonts w:asciiTheme="minorHAnsi" w:eastAsia="Times New Roman" w:hAnsiTheme="minorHAnsi" w:cstheme="minorHAnsi"/>
          <w:sz w:val="22"/>
          <w:shd w:val="clear" w:color="auto" w:fill="FFFFFF"/>
        </w:rPr>
        <w:t>,</w:t>
      </w:r>
      <w:r w:rsidRPr="00C406A8">
        <w:rPr>
          <w:rFonts w:asciiTheme="minorHAnsi" w:eastAsia="Times New Roman" w:hAnsiTheme="minorHAnsi" w:cstheme="minorHAnsi"/>
          <w:sz w:val="22"/>
          <w:shd w:val="clear" w:color="auto" w:fill="FFFFFF"/>
        </w:rPr>
        <w:t xml:space="preserve"> </w:t>
      </w:r>
      <w:r w:rsidR="003A1D69" w:rsidRPr="00C406A8">
        <w:rPr>
          <w:rFonts w:asciiTheme="minorHAnsi" w:eastAsia="Times New Roman" w:hAnsiTheme="minorHAnsi" w:cstheme="minorHAnsi"/>
          <w:sz w:val="22"/>
          <w:shd w:val="clear" w:color="auto" w:fill="FFFFFF"/>
        </w:rPr>
        <w:t>giungono a Pesaro per</w:t>
      </w:r>
      <w:r w:rsidRPr="00C406A8">
        <w:rPr>
          <w:rFonts w:asciiTheme="minorHAnsi" w:eastAsia="Times New Roman" w:hAnsiTheme="minorHAnsi" w:cstheme="minorHAnsi"/>
          <w:sz w:val="22"/>
          <w:shd w:val="clear" w:color="auto" w:fill="FFFFFF"/>
        </w:rPr>
        <w:t xml:space="preserve"> presenta</w:t>
      </w:r>
      <w:r w:rsidR="003A1D69" w:rsidRPr="00C406A8">
        <w:rPr>
          <w:rFonts w:asciiTheme="minorHAnsi" w:eastAsia="Times New Roman" w:hAnsiTheme="minorHAnsi" w:cstheme="minorHAnsi"/>
          <w:sz w:val="22"/>
          <w:shd w:val="clear" w:color="auto" w:fill="FFFFFF"/>
        </w:rPr>
        <w:t>re</w:t>
      </w:r>
      <w:r w:rsidRPr="00C406A8">
        <w:rPr>
          <w:rFonts w:asciiTheme="minorHAnsi" w:eastAsia="Times New Roman" w:hAnsiTheme="minorHAnsi" w:cstheme="minorHAnsi"/>
          <w:sz w:val="22"/>
          <w:shd w:val="clear" w:color="auto" w:fill="FFFFFF"/>
        </w:rPr>
        <w:t xml:space="preserve"> "Dynamo", il nuovo album uscito nel marzo 2019 su etichetta ACT Music (2019), con cui BartolomeyBittmann stabiliscono la loro personale cifra stilistica, rendendoli distinguibili già dalle prime note del disco.</w:t>
      </w:r>
    </w:p>
    <w:p w:rsidR="00A0701A" w:rsidRPr="00C406A8" w:rsidRDefault="00A0701A" w:rsidP="00A0701A">
      <w:pPr>
        <w:jc w:val="both"/>
        <w:rPr>
          <w:rFonts w:asciiTheme="minorHAnsi" w:hAnsiTheme="minorHAnsi" w:cstheme="minorHAnsi"/>
        </w:rPr>
      </w:pPr>
      <w:r w:rsidRPr="00C406A8">
        <w:rPr>
          <w:rFonts w:asciiTheme="minorHAnsi" w:hAnsiTheme="minorHAnsi" w:cstheme="minorHAnsi"/>
          <w:b/>
        </w:rPr>
        <w:lastRenderedPageBreak/>
        <w:t>Domenica 21 novembre 2021</w:t>
      </w:r>
      <w:r w:rsidRPr="00C406A8">
        <w:rPr>
          <w:rFonts w:asciiTheme="minorHAnsi" w:hAnsiTheme="minorHAnsi" w:cstheme="minorHAnsi"/>
        </w:rPr>
        <w:t>, ore 18</w:t>
      </w:r>
    </w:p>
    <w:p w:rsidR="00A0701A" w:rsidRPr="00C406A8" w:rsidRDefault="00A0701A" w:rsidP="00A0701A">
      <w:pPr>
        <w:jc w:val="both"/>
        <w:rPr>
          <w:rFonts w:asciiTheme="minorHAnsi" w:hAnsiTheme="minorHAnsi" w:cstheme="minorHAnsi"/>
        </w:rPr>
      </w:pPr>
      <w:r w:rsidRPr="00C406A8">
        <w:rPr>
          <w:rFonts w:asciiTheme="minorHAnsi" w:hAnsiTheme="minorHAnsi" w:cstheme="minorHAnsi"/>
          <w:b/>
          <w:color w:val="3366FF"/>
        </w:rPr>
        <w:t>ENRICO DINDO</w:t>
      </w:r>
      <w:r w:rsidRPr="00C406A8">
        <w:rPr>
          <w:rFonts w:asciiTheme="minorHAnsi" w:hAnsiTheme="minorHAnsi" w:cstheme="minorHAnsi"/>
        </w:rPr>
        <w:t xml:space="preserve"> </w:t>
      </w:r>
      <w:r w:rsidRPr="00C406A8">
        <w:rPr>
          <w:rFonts w:asciiTheme="minorHAnsi" w:hAnsiTheme="minorHAnsi" w:cstheme="minorHAnsi"/>
          <w:i/>
        </w:rPr>
        <w:t>violoncello</w:t>
      </w:r>
    </w:p>
    <w:p w:rsidR="00A0701A" w:rsidRPr="00C406A8" w:rsidRDefault="00A0701A" w:rsidP="00A0701A">
      <w:pPr>
        <w:jc w:val="both"/>
        <w:rPr>
          <w:rFonts w:asciiTheme="minorHAnsi" w:hAnsiTheme="minorHAnsi" w:cstheme="minorHAnsi"/>
          <w:i/>
        </w:rPr>
      </w:pPr>
      <w:r w:rsidRPr="00C406A8">
        <w:rPr>
          <w:rFonts w:asciiTheme="minorHAnsi" w:hAnsiTheme="minorHAnsi" w:cstheme="minorHAnsi"/>
          <w:b/>
          <w:color w:val="3366FF"/>
        </w:rPr>
        <w:t>MONICA CATTAROSSI</w:t>
      </w:r>
      <w:r w:rsidRPr="00C406A8">
        <w:rPr>
          <w:rFonts w:asciiTheme="minorHAnsi" w:hAnsiTheme="minorHAnsi" w:cstheme="minorHAnsi"/>
        </w:rPr>
        <w:t xml:space="preserve"> </w:t>
      </w:r>
      <w:r w:rsidRPr="00C406A8">
        <w:rPr>
          <w:rFonts w:asciiTheme="minorHAnsi" w:hAnsiTheme="minorHAnsi" w:cstheme="minorHAnsi"/>
          <w:i/>
        </w:rPr>
        <w:t>pianoforte</w:t>
      </w:r>
    </w:p>
    <w:p w:rsidR="005D533F" w:rsidRPr="00805C65" w:rsidRDefault="005D533F" w:rsidP="00A0701A">
      <w:pPr>
        <w:jc w:val="both"/>
        <w:rPr>
          <w:rFonts w:asciiTheme="minorHAnsi" w:hAnsiTheme="minorHAnsi" w:cstheme="minorHAnsi"/>
          <w:i/>
          <w:sz w:val="22"/>
        </w:rPr>
      </w:pPr>
      <w:r w:rsidRPr="00805C65">
        <w:rPr>
          <w:rFonts w:asciiTheme="minorHAnsi" w:hAnsiTheme="minorHAnsi" w:cstheme="minorHAnsi"/>
          <w:i/>
          <w:sz w:val="22"/>
        </w:rPr>
        <w:t>Musiche di E. Dohnanyi, S. Rachmaninov</w:t>
      </w:r>
    </w:p>
    <w:p w:rsidR="005D533F" w:rsidRPr="00805C65" w:rsidRDefault="005D533F" w:rsidP="00A0701A">
      <w:pPr>
        <w:jc w:val="both"/>
        <w:rPr>
          <w:rFonts w:asciiTheme="minorHAnsi" w:hAnsiTheme="minorHAnsi" w:cstheme="minorHAnsi"/>
          <w:i/>
          <w:sz w:val="8"/>
        </w:rPr>
      </w:pPr>
    </w:p>
    <w:p w:rsidR="00A0701A" w:rsidRPr="00C406A8" w:rsidRDefault="005D533F" w:rsidP="00A0701A">
      <w:pPr>
        <w:jc w:val="both"/>
        <w:rPr>
          <w:rFonts w:asciiTheme="minorHAnsi" w:eastAsia="Times New Roman" w:hAnsiTheme="minorHAnsi" w:cstheme="minorHAnsi"/>
          <w:sz w:val="22"/>
        </w:rPr>
      </w:pPr>
      <w:r w:rsidRPr="00C406A8">
        <w:rPr>
          <w:rFonts w:asciiTheme="minorHAnsi" w:eastAsia="Times New Roman" w:hAnsiTheme="minorHAnsi" w:cstheme="minorHAnsi"/>
          <w:noProof/>
          <w:sz w:val="22"/>
        </w:rPr>
        <w:drawing>
          <wp:anchor distT="0" distB="0" distL="114300" distR="114300" simplePos="0" relativeHeight="251660288" behindDoc="0" locked="0" layoutInCell="1" allowOverlap="1">
            <wp:simplePos x="0" y="0"/>
            <wp:positionH relativeFrom="column">
              <wp:posOffset>20320</wp:posOffset>
            </wp:positionH>
            <wp:positionV relativeFrom="paragraph">
              <wp:posOffset>1905</wp:posOffset>
            </wp:positionV>
            <wp:extent cx="2876550" cy="1605280"/>
            <wp:effectExtent l="19050" t="0" r="0" b="0"/>
            <wp:wrapSquare wrapText="bothSides"/>
            <wp:docPr id="4" name="Immagine 3" descr="enrico-dindo-e-monica-cattarossi-242373.660x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rico-dindo-e-monica-cattarossi-242373.660x368.jpg"/>
                    <pic:cNvPicPr/>
                  </pic:nvPicPr>
                  <pic:blipFill>
                    <a:blip r:embed="rId10" cstate="email"/>
                    <a:stretch>
                      <a:fillRect/>
                    </a:stretch>
                  </pic:blipFill>
                  <pic:spPr>
                    <a:xfrm>
                      <a:off x="0" y="0"/>
                      <a:ext cx="2876550" cy="1605280"/>
                    </a:xfrm>
                    <a:prstGeom prst="rect">
                      <a:avLst/>
                    </a:prstGeom>
                  </pic:spPr>
                </pic:pic>
              </a:graphicData>
            </a:graphic>
          </wp:anchor>
        </w:drawing>
      </w:r>
      <w:r w:rsidR="00A0701A" w:rsidRPr="00C406A8">
        <w:rPr>
          <w:rFonts w:asciiTheme="minorHAnsi" w:eastAsia="Times New Roman" w:hAnsiTheme="minorHAnsi" w:cstheme="minorHAnsi"/>
          <w:sz w:val="22"/>
        </w:rPr>
        <w:t xml:space="preserve">La carriera di </w:t>
      </w:r>
      <w:r w:rsidR="00A0701A" w:rsidRPr="00C406A8">
        <w:rPr>
          <w:rFonts w:asciiTheme="minorHAnsi" w:eastAsia="Times New Roman" w:hAnsiTheme="minorHAnsi" w:cstheme="minorHAnsi"/>
          <w:b/>
          <w:sz w:val="22"/>
        </w:rPr>
        <w:t>Enrico Dindo</w:t>
      </w:r>
      <w:r w:rsidR="00A0701A" w:rsidRPr="00C406A8">
        <w:rPr>
          <w:rFonts w:asciiTheme="minorHAnsi" w:eastAsia="Times New Roman" w:hAnsiTheme="minorHAnsi" w:cstheme="minorHAnsi"/>
          <w:sz w:val="22"/>
        </w:rPr>
        <w:t xml:space="preserve"> dal 1997, anno in cui vince il </w:t>
      </w:r>
      <w:r w:rsidR="00A0701A" w:rsidRPr="00C406A8">
        <w:rPr>
          <w:rFonts w:asciiTheme="minorHAnsi" w:eastAsia="Times New Roman" w:hAnsiTheme="minorHAnsi" w:cstheme="minorHAnsi"/>
          <w:i/>
          <w:sz w:val="22"/>
        </w:rPr>
        <w:t>Primo premio assoluto</w:t>
      </w:r>
      <w:r w:rsidR="00A0701A" w:rsidRPr="00C406A8">
        <w:rPr>
          <w:rFonts w:asciiTheme="minorHAnsi" w:eastAsia="Times New Roman" w:hAnsiTheme="minorHAnsi" w:cstheme="minorHAnsi"/>
          <w:sz w:val="22"/>
        </w:rPr>
        <w:t xml:space="preserve"> al Concorso Rostropovich, è in continua ascesa. Sono memorabili le sue esecuzioni del repertorio per violoncello con le più grandi orchestre del mondo. Il suo amore per la musica da camera lo ha portato ad una lunga collaborazione con </w:t>
      </w:r>
      <w:r w:rsidR="00A0701A" w:rsidRPr="00C406A8">
        <w:rPr>
          <w:rFonts w:asciiTheme="minorHAnsi" w:eastAsia="Times New Roman" w:hAnsiTheme="minorHAnsi" w:cstheme="minorHAnsi"/>
          <w:b/>
          <w:sz w:val="22"/>
        </w:rPr>
        <w:t>Monica Cattarossi</w:t>
      </w:r>
      <w:r w:rsidR="00A0701A" w:rsidRPr="00C406A8">
        <w:rPr>
          <w:rFonts w:asciiTheme="minorHAnsi" w:eastAsia="Times New Roman" w:hAnsiTheme="minorHAnsi" w:cstheme="minorHAnsi"/>
          <w:sz w:val="22"/>
        </w:rPr>
        <w:t xml:space="preserve"> e insieme a Pesaro presentano un ricco repertorio che comprende, tra l’altro, la Sonata di Sergej Rachmaninov.</w:t>
      </w:r>
    </w:p>
    <w:p w:rsidR="00A0701A" w:rsidRPr="00C406A8" w:rsidRDefault="00A0701A" w:rsidP="00A0701A">
      <w:pPr>
        <w:jc w:val="both"/>
        <w:rPr>
          <w:rFonts w:asciiTheme="minorHAnsi" w:eastAsia="Times New Roman" w:hAnsiTheme="minorHAnsi" w:cstheme="minorHAnsi"/>
          <w:sz w:val="18"/>
        </w:rPr>
      </w:pPr>
    </w:p>
    <w:p w:rsidR="00A0701A" w:rsidRPr="00805C65" w:rsidRDefault="00A0701A" w:rsidP="00A0701A">
      <w:pPr>
        <w:jc w:val="both"/>
        <w:rPr>
          <w:rFonts w:asciiTheme="minorHAnsi" w:eastAsia="Times New Roman" w:hAnsiTheme="minorHAnsi" w:cstheme="minorHAnsi"/>
          <w:sz w:val="12"/>
        </w:rPr>
      </w:pPr>
    </w:p>
    <w:p w:rsidR="005D533F" w:rsidRPr="00805C65" w:rsidRDefault="005D533F" w:rsidP="00A0701A">
      <w:pPr>
        <w:jc w:val="both"/>
        <w:rPr>
          <w:rFonts w:asciiTheme="minorHAnsi" w:eastAsia="Times New Roman" w:hAnsiTheme="minorHAnsi" w:cstheme="minorHAnsi"/>
          <w:sz w:val="12"/>
        </w:rPr>
      </w:pPr>
    </w:p>
    <w:p w:rsidR="00A0701A" w:rsidRPr="00C406A8" w:rsidRDefault="00A0701A" w:rsidP="00A0701A">
      <w:pPr>
        <w:jc w:val="both"/>
        <w:rPr>
          <w:rFonts w:asciiTheme="minorHAnsi" w:eastAsia="Times New Roman" w:hAnsiTheme="minorHAnsi" w:cstheme="minorHAnsi"/>
        </w:rPr>
      </w:pPr>
      <w:r w:rsidRPr="00C406A8">
        <w:rPr>
          <w:rFonts w:asciiTheme="minorHAnsi" w:eastAsiaTheme="minorEastAsia" w:hAnsiTheme="minorHAnsi" w:cstheme="minorHAnsi"/>
          <w:b/>
        </w:rPr>
        <w:t>Sabato 11 dicembre</w:t>
      </w:r>
      <w:r w:rsidRPr="00C406A8">
        <w:rPr>
          <w:rFonts w:asciiTheme="minorHAnsi" w:hAnsiTheme="minorHAnsi" w:cstheme="minorHAnsi"/>
          <w:b/>
        </w:rPr>
        <w:t xml:space="preserve"> 2021</w:t>
      </w:r>
      <w:r w:rsidRPr="00C406A8">
        <w:rPr>
          <w:rFonts w:asciiTheme="minorHAnsi" w:eastAsia="Times New Roman" w:hAnsiTheme="minorHAnsi" w:cstheme="minorHAnsi"/>
        </w:rPr>
        <w:t>, ore 18</w:t>
      </w:r>
    </w:p>
    <w:p w:rsidR="00A0701A" w:rsidRPr="00C406A8" w:rsidRDefault="00A0701A" w:rsidP="00A0701A">
      <w:pPr>
        <w:jc w:val="both"/>
        <w:rPr>
          <w:rFonts w:asciiTheme="minorHAnsi" w:hAnsiTheme="minorHAnsi" w:cstheme="minorHAnsi"/>
        </w:rPr>
      </w:pPr>
      <w:r w:rsidRPr="00C406A8">
        <w:rPr>
          <w:rFonts w:asciiTheme="minorHAnsi" w:hAnsiTheme="minorHAnsi" w:cstheme="minorHAnsi"/>
          <w:b/>
          <w:color w:val="3366FF"/>
        </w:rPr>
        <w:t>MASSIMO MERCELLI</w:t>
      </w:r>
      <w:r w:rsidRPr="00C406A8">
        <w:rPr>
          <w:rFonts w:asciiTheme="minorHAnsi" w:hAnsiTheme="minorHAnsi" w:cstheme="minorHAnsi"/>
          <w:b/>
        </w:rPr>
        <w:t xml:space="preserve"> </w:t>
      </w:r>
      <w:r w:rsidRPr="00C406A8">
        <w:rPr>
          <w:rFonts w:asciiTheme="minorHAnsi" w:hAnsiTheme="minorHAnsi" w:cstheme="minorHAnsi"/>
          <w:i/>
        </w:rPr>
        <w:t>flauto</w:t>
      </w:r>
    </w:p>
    <w:p w:rsidR="00A0701A" w:rsidRPr="00C406A8" w:rsidRDefault="00A0701A" w:rsidP="00A0701A">
      <w:pPr>
        <w:jc w:val="both"/>
        <w:rPr>
          <w:rFonts w:asciiTheme="minorHAnsi" w:hAnsiTheme="minorHAnsi" w:cstheme="minorHAnsi"/>
          <w:i/>
        </w:rPr>
      </w:pPr>
      <w:r w:rsidRPr="00C406A8">
        <w:rPr>
          <w:rFonts w:asciiTheme="minorHAnsi" w:hAnsiTheme="minorHAnsi" w:cstheme="minorHAnsi"/>
          <w:b/>
          <w:color w:val="3366FF"/>
        </w:rPr>
        <w:t>LORENZO BAVAJ</w:t>
      </w:r>
      <w:r w:rsidRPr="00C406A8">
        <w:rPr>
          <w:rFonts w:asciiTheme="minorHAnsi" w:hAnsiTheme="minorHAnsi" w:cstheme="minorHAnsi"/>
        </w:rPr>
        <w:t xml:space="preserve"> </w:t>
      </w:r>
      <w:r w:rsidRPr="00C406A8">
        <w:rPr>
          <w:rFonts w:asciiTheme="minorHAnsi" w:hAnsiTheme="minorHAnsi" w:cstheme="minorHAnsi"/>
          <w:i/>
        </w:rPr>
        <w:t>pianoforte</w:t>
      </w:r>
    </w:p>
    <w:p w:rsidR="005D533F" w:rsidRPr="00805C65" w:rsidRDefault="005D533F" w:rsidP="00A0701A">
      <w:pPr>
        <w:jc w:val="both"/>
        <w:rPr>
          <w:rFonts w:asciiTheme="minorHAnsi" w:hAnsiTheme="minorHAnsi" w:cstheme="minorHAnsi"/>
          <w:i/>
          <w:sz w:val="22"/>
        </w:rPr>
      </w:pPr>
      <w:r w:rsidRPr="00805C65">
        <w:rPr>
          <w:rFonts w:asciiTheme="minorHAnsi" w:hAnsiTheme="minorHAnsi" w:cstheme="minorHAnsi"/>
          <w:i/>
          <w:sz w:val="22"/>
        </w:rPr>
        <w:t>Musiche di J.S.Bach, F. Poulenc, F. Doppler, M. Nyman, J. William, A. Piazzolla</w:t>
      </w:r>
    </w:p>
    <w:p w:rsidR="00A0701A" w:rsidRPr="00805C65" w:rsidRDefault="00A0701A" w:rsidP="00A0701A">
      <w:pPr>
        <w:jc w:val="both"/>
        <w:rPr>
          <w:rFonts w:asciiTheme="minorHAnsi" w:eastAsia="Times New Roman" w:hAnsiTheme="minorHAnsi" w:cstheme="minorHAnsi"/>
          <w:sz w:val="8"/>
        </w:rPr>
      </w:pPr>
    </w:p>
    <w:p w:rsidR="00A0701A" w:rsidRPr="00C406A8" w:rsidRDefault="00622DA8" w:rsidP="00A0701A">
      <w:pPr>
        <w:jc w:val="both"/>
        <w:rPr>
          <w:rFonts w:asciiTheme="minorHAnsi" w:eastAsia="Times New Roman" w:hAnsiTheme="minorHAnsi" w:cstheme="minorHAnsi"/>
          <w:sz w:val="22"/>
        </w:rPr>
      </w:pPr>
      <w:r w:rsidRPr="00C406A8">
        <w:rPr>
          <w:rFonts w:asciiTheme="minorHAnsi" w:eastAsia="Times New Roman" w:hAnsiTheme="minorHAnsi" w:cstheme="minorHAnsi"/>
          <w:b/>
          <w:noProof/>
          <w:sz w:val="22"/>
        </w:rPr>
        <w:drawing>
          <wp:anchor distT="0" distB="0" distL="114300" distR="114300" simplePos="0" relativeHeight="251661312" behindDoc="0" locked="0" layoutInCell="1" allowOverlap="1">
            <wp:simplePos x="0" y="0"/>
            <wp:positionH relativeFrom="column">
              <wp:posOffset>-10160</wp:posOffset>
            </wp:positionH>
            <wp:positionV relativeFrom="paragraph">
              <wp:posOffset>69215</wp:posOffset>
            </wp:positionV>
            <wp:extent cx="2861310" cy="1612265"/>
            <wp:effectExtent l="19050" t="0" r="0" b="0"/>
            <wp:wrapSquare wrapText="bothSides"/>
            <wp:docPr id="5" name="Immagine 4" descr="Mercelli-Bav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elli-Bavaj.png"/>
                    <pic:cNvPicPr/>
                  </pic:nvPicPr>
                  <pic:blipFill>
                    <a:blip r:embed="rId11" cstate="email"/>
                    <a:stretch>
                      <a:fillRect/>
                    </a:stretch>
                  </pic:blipFill>
                  <pic:spPr>
                    <a:xfrm>
                      <a:off x="0" y="0"/>
                      <a:ext cx="2861310" cy="1612265"/>
                    </a:xfrm>
                    <a:prstGeom prst="rect">
                      <a:avLst/>
                    </a:prstGeom>
                  </pic:spPr>
                </pic:pic>
              </a:graphicData>
            </a:graphic>
          </wp:anchor>
        </w:drawing>
      </w:r>
      <w:r w:rsidR="00A0701A" w:rsidRPr="00C406A8">
        <w:rPr>
          <w:rFonts w:asciiTheme="minorHAnsi" w:eastAsia="Times New Roman" w:hAnsiTheme="minorHAnsi" w:cstheme="minorHAnsi"/>
          <w:b/>
          <w:sz w:val="22"/>
        </w:rPr>
        <w:t>Massimo Mercelli</w:t>
      </w:r>
      <w:r w:rsidR="00A0701A" w:rsidRPr="00C406A8">
        <w:rPr>
          <w:rFonts w:asciiTheme="minorHAnsi" w:eastAsia="Times New Roman" w:hAnsiTheme="minorHAnsi" w:cstheme="minorHAnsi"/>
          <w:sz w:val="22"/>
        </w:rPr>
        <w:t xml:space="preserve"> e </w:t>
      </w:r>
      <w:r w:rsidR="00A0701A" w:rsidRPr="00C406A8">
        <w:rPr>
          <w:rFonts w:asciiTheme="minorHAnsi" w:eastAsia="Times New Roman" w:hAnsiTheme="minorHAnsi" w:cstheme="minorHAnsi"/>
          <w:b/>
          <w:sz w:val="22"/>
        </w:rPr>
        <w:t>Lorenzo Bavaj</w:t>
      </w:r>
      <w:r w:rsidR="00A0701A" w:rsidRPr="00C406A8">
        <w:rPr>
          <w:rFonts w:asciiTheme="minorHAnsi" w:eastAsia="Times New Roman" w:hAnsiTheme="minorHAnsi" w:cstheme="minorHAnsi"/>
          <w:sz w:val="22"/>
        </w:rPr>
        <w:t xml:space="preserve">, celebrati artisti pesaresi di adozione, vantano una lungo sodalizio artistico. In questo concerto verranno presentati capolavori del repertorio flautistico di Bach, Poulenc, Doppler. Massimo Mercelli è considerato un grande innovatore del repertorio per flauto e ha collaborato con alcuni dei grandi compositori del nostro tempo che gli hanno dedicato loro composizioni, tra cui Michael Nyman. </w:t>
      </w:r>
    </w:p>
    <w:p w:rsidR="00A0701A" w:rsidRPr="00C406A8" w:rsidRDefault="00A0701A" w:rsidP="00A0701A">
      <w:pPr>
        <w:jc w:val="both"/>
        <w:rPr>
          <w:rFonts w:asciiTheme="minorHAnsi" w:eastAsia="Times New Roman" w:hAnsiTheme="minorHAnsi" w:cstheme="minorHAnsi"/>
          <w:sz w:val="22"/>
        </w:rPr>
      </w:pPr>
      <w:r w:rsidRPr="00C406A8">
        <w:rPr>
          <w:rFonts w:asciiTheme="minorHAnsi" w:eastAsia="Times New Roman" w:hAnsiTheme="minorHAnsi" w:cstheme="minorHAnsi"/>
          <w:sz w:val="22"/>
        </w:rPr>
        <w:t>Gli artisti proporranno anche un gradito omaggio John Williams e ad Astor Piazzolla di cui si celebra il centesimo anniversario della nascita.</w:t>
      </w:r>
    </w:p>
    <w:p w:rsidR="00A0701A" w:rsidRPr="00805C65" w:rsidRDefault="00A0701A" w:rsidP="00A0701A">
      <w:pPr>
        <w:jc w:val="both"/>
        <w:rPr>
          <w:rFonts w:asciiTheme="minorHAnsi" w:eastAsia="Times New Roman" w:hAnsiTheme="minorHAnsi" w:cstheme="minorHAnsi"/>
          <w:sz w:val="12"/>
        </w:rPr>
      </w:pPr>
    </w:p>
    <w:p w:rsidR="00A0701A" w:rsidRPr="00805C65" w:rsidRDefault="00A0701A" w:rsidP="00A0701A">
      <w:pPr>
        <w:jc w:val="both"/>
        <w:rPr>
          <w:rFonts w:asciiTheme="minorHAnsi" w:eastAsia="Times New Roman" w:hAnsiTheme="minorHAnsi" w:cstheme="minorHAnsi"/>
          <w:sz w:val="12"/>
        </w:rPr>
      </w:pPr>
    </w:p>
    <w:p w:rsidR="00A0701A" w:rsidRPr="00C406A8" w:rsidRDefault="00A0701A" w:rsidP="00A0701A">
      <w:pPr>
        <w:jc w:val="both"/>
        <w:rPr>
          <w:rFonts w:asciiTheme="minorHAnsi" w:hAnsiTheme="minorHAnsi" w:cstheme="minorHAnsi"/>
        </w:rPr>
      </w:pPr>
      <w:r w:rsidRPr="00C406A8">
        <w:rPr>
          <w:rFonts w:asciiTheme="minorHAnsi" w:hAnsiTheme="minorHAnsi" w:cstheme="minorHAnsi"/>
          <w:b/>
        </w:rPr>
        <w:t>Lunedì 20 dicembre 2021</w:t>
      </w:r>
      <w:r w:rsidRPr="00C406A8">
        <w:rPr>
          <w:rFonts w:asciiTheme="minorHAnsi" w:hAnsiTheme="minorHAnsi" w:cstheme="minorHAnsi"/>
        </w:rPr>
        <w:t>, ore 21</w:t>
      </w:r>
    </w:p>
    <w:p w:rsidR="00A0701A" w:rsidRPr="00C406A8" w:rsidRDefault="00A0701A" w:rsidP="00A0701A">
      <w:pPr>
        <w:jc w:val="both"/>
        <w:rPr>
          <w:rFonts w:asciiTheme="minorHAnsi" w:hAnsiTheme="minorHAnsi" w:cstheme="minorHAnsi"/>
        </w:rPr>
      </w:pPr>
      <w:r w:rsidRPr="00C406A8">
        <w:rPr>
          <w:rFonts w:asciiTheme="minorHAnsi" w:hAnsiTheme="minorHAnsi" w:cstheme="minorHAnsi"/>
          <w:b/>
          <w:color w:val="3366FF"/>
        </w:rPr>
        <w:t>VADIM BRODSKY</w:t>
      </w:r>
      <w:r w:rsidRPr="00C406A8">
        <w:rPr>
          <w:rFonts w:asciiTheme="minorHAnsi" w:hAnsiTheme="minorHAnsi" w:cstheme="minorHAnsi"/>
          <w:color w:val="3366FF"/>
        </w:rPr>
        <w:t xml:space="preserve"> </w:t>
      </w:r>
      <w:r w:rsidRPr="00C406A8">
        <w:rPr>
          <w:rFonts w:asciiTheme="minorHAnsi" w:hAnsiTheme="minorHAnsi" w:cstheme="minorHAnsi"/>
          <w:i/>
        </w:rPr>
        <w:t xml:space="preserve">violino </w:t>
      </w:r>
    </w:p>
    <w:p w:rsidR="00A0701A" w:rsidRDefault="00A0701A" w:rsidP="00A0701A">
      <w:pPr>
        <w:jc w:val="both"/>
        <w:rPr>
          <w:rFonts w:asciiTheme="minorHAnsi" w:hAnsiTheme="minorHAnsi" w:cstheme="minorHAnsi"/>
          <w:i/>
        </w:rPr>
      </w:pPr>
      <w:r w:rsidRPr="00C406A8">
        <w:rPr>
          <w:rFonts w:asciiTheme="minorHAnsi" w:hAnsiTheme="minorHAnsi" w:cstheme="minorHAnsi"/>
          <w:b/>
          <w:color w:val="3366FF"/>
        </w:rPr>
        <w:t>BARTŁOMIEJ WEZNER</w:t>
      </w:r>
      <w:r w:rsidRPr="00C406A8">
        <w:rPr>
          <w:rFonts w:asciiTheme="minorHAnsi" w:hAnsiTheme="minorHAnsi" w:cstheme="minorHAnsi"/>
        </w:rPr>
        <w:t xml:space="preserve"> </w:t>
      </w:r>
      <w:r w:rsidRPr="00C406A8">
        <w:rPr>
          <w:rFonts w:asciiTheme="minorHAnsi" w:hAnsiTheme="minorHAnsi" w:cstheme="minorHAnsi"/>
          <w:i/>
        </w:rPr>
        <w:t>pianoforte</w:t>
      </w:r>
    </w:p>
    <w:p w:rsidR="00805C65" w:rsidRPr="00805C65" w:rsidRDefault="00805C65" w:rsidP="00A0701A">
      <w:pPr>
        <w:jc w:val="both"/>
        <w:rPr>
          <w:rFonts w:asciiTheme="minorHAnsi" w:hAnsiTheme="minorHAnsi" w:cstheme="minorHAnsi"/>
          <w:i/>
          <w:sz w:val="20"/>
        </w:rPr>
      </w:pPr>
      <w:r w:rsidRPr="00805C65">
        <w:rPr>
          <w:rFonts w:asciiTheme="minorHAnsi" w:hAnsiTheme="minorHAnsi" w:cstheme="minorHAnsi"/>
          <w:sz w:val="20"/>
        </w:rPr>
        <w:t>con la partecipazione di</w:t>
      </w:r>
      <w:r w:rsidRPr="00805C65">
        <w:rPr>
          <w:rFonts w:asciiTheme="minorHAnsi" w:hAnsiTheme="minorHAnsi" w:cstheme="minorHAnsi"/>
          <w:i/>
          <w:sz w:val="20"/>
        </w:rPr>
        <w:t xml:space="preserve"> </w:t>
      </w:r>
      <w:r w:rsidRPr="00805C65">
        <w:rPr>
          <w:rFonts w:asciiTheme="minorHAnsi" w:hAnsiTheme="minorHAnsi" w:cstheme="minorHAnsi"/>
          <w:b/>
          <w:color w:val="3366FF"/>
          <w:sz w:val="20"/>
        </w:rPr>
        <w:t>Margherita BRODSKI</w:t>
      </w:r>
      <w:r w:rsidRPr="00805C65">
        <w:rPr>
          <w:rFonts w:asciiTheme="minorHAnsi" w:hAnsiTheme="minorHAnsi" w:cstheme="minorHAnsi"/>
          <w:i/>
          <w:sz w:val="20"/>
        </w:rPr>
        <w:t xml:space="preserve"> flauto</w:t>
      </w:r>
    </w:p>
    <w:p w:rsidR="005D533F" w:rsidRPr="00805C65" w:rsidRDefault="005D533F" w:rsidP="00A0701A">
      <w:pPr>
        <w:jc w:val="both"/>
        <w:rPr>
          <w:rFonts w:asciiTheme="minorHAnsi" w:hAnsiTheme="minorHAnsi" w:cstheme="minorHAnsi"/>
          <w:i/>
          <w:sz w:val="22"/>
        </w:rPr>
      </w:pPr>
      <w:r w:rsidRPr="00805C65">
        <w:rPr>
          <w:rFonts w:asciiTheme="minorHAnsi" w:hAnsiTheme="minorHAnsi" w:cstheme="minorHAnsi"/>
          <w:i/>
          <w:sz w:val="22"/>
        </w:rPr>
        <w:t>Musiche di J.S. Bach, J. Brahms, G. Pugniani, E. Ysaye, C. Saint-Saëns</w:t>
      </w:r>
    </w:p>
    <w:p w:rsidR="00A0701A" w:rsidRPr="00805C65" w:rsidRDefault="00A0701A" w:rsidP="00A0701A">
      <w:pPr>
        <w:jc w:val="both"/>
        <w:rPr>
          <w:rFonts w:asciiTheme="minorHAnsi" w:eastAsia="Times New Roman" w:hAnsiTheme="minorHAnsi" w:cstheme="minorHAnsi"/>
          <w:sz w:val="8"/>
        </w:rPr>
      </w:pPr>
    </w:p>
    <w:p w:rsidR="007B7719" w:rsidRPr="00C406A8" w:rsidRDefault="00622DA8" w:rsidP="00A0701A">
      <w:pPr>
        <w:jc w:val="both"/>
        <w:rPr>
          <w:rFonts w:asciiTheme="minorHAnsi" w:hAnsiTheme="minorHAnsi" w:cstheme="minorHAnsi"/>
          <w:sz w:val="22"/>
        </w:rPr>
      </w:pPr>
      <w:r w:rsidRPr="00C406A8">
        <w:rPr>
          <w:rFonts w:asciiTheme="minorHAnsi" w:eastAsia="Times New Roman" w:hAnsiTheme="minorHAnsi" w:cstheme="minorHAnsi"/>
          <w:noProof/>
          <w:sz w:val="22"/>
        </w:rPr>
        <w:drawing>
          <wp:anchor distT="0" distB="0" distL="114300" distR="114300" simplePos="0" relativeHeight="251662336" behindDoc="0" locked="0" layoutInCell="1" allowOverlap="1">
            <wp:simplePos x="0" y="0"/>
            <wp:positionH relativeFrom="column">
              <wp:posOffset>20320</wp:posOffset>
            </wp:positionH>
            <wp:positionV relativeFrom="paragraph">
              <wp:posOffset>29210</wp:posOffset>
            </wp:positionV>
            <wp:extent cx="2668270" cy="1502410"/>
            <wp:effectExtent l="19050" t="0" r="0" b="0"/>
            <wp:wrapSquare wrapText="bothSides"/>
            <wp:docPr id="6" name="Immagine 5" descr="Brodsky-Wez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dsky-Wezner.png"/>
                    <pic:cNvPicPr/>
                  </pic:nvPicPr>
                  <pic:blipFill>
                    <a:blip r:embed="rId12" cstate="email"/>
                    <a:stretch>
                      <a:fillRect/>
                    </a:stretch>
                  </pic:blipFill>
                  <pic:spPr>
                    <a:xfrm>
                      <a:off x="0" y="0"/>
                      <a:ext cx="2668270" cy="1502410"/>
                    </a:xfrm>
                    <a:prstGeom prst="rect">
                      <a:avLst/>
                    </a:prstGeom>
                  </pic:spPr>
                </pic:pic>
              </a:graphicData>
            </a:graphic>
          </wp:anchor>
        </w:drawing>
      </w:r>
      <w:r w:rsidR="00A0701A" w:rsidRPr="00C406A8">
        <w:rPr>
          <w:rFonts w:asciiTheme="minorHAnsi" w:eastAsia="Times New Roman" w:hAnsiTheme="minorHAnsi" w:cstheme="minorHAnsi"/>
          <w:sz w:val="22"/>
          <w:shd w:val="clear" w:color="auto" w:fill="FFFFFF"/>
        </w:rPr>
        <w:t xml:space="preserve">Discendente di Adolph Brodsky famoso per essere stato il primo esecutore del Concerto di Tchaikovsky </w:t>
      </w:r>
      <w:r w:rsidR="00A0701A" w:rsidRPr="00C406A8">
        <w:rPr>
          <w:rFonts w:asciiTheme="minorHAnsi" w:eastAsia="Times New Roman" w:hAnsiTheme="minorHAnsi" w:cstheme="minorHAnsi"/>
          <w:b/>
          <w:sz w:val="22"/>
        </w:rPr>
        <w:t>Vadim Brodsky</w:t>
      </w:r>
      <w:r w:rsidR="00A0701A" w:rsidRPr="00C406A8">
        <w:rPr>
          <w:rFonts w:asciiTheme="minorHAnsi" w:eastAsia="Times New Roman" w:hAnsiTheme="minorHAnsi" w:cstheme="minorHAnsi"/>
          <w:sz w:val="22"/>
        </w:rPr>
        <w:t xml:space="preserve"> </w:t>
      </w:r>
      <w:r w:rsidR="00A0701A" w:rsidRPr="00C406A8">
        <w:rPr>
          <w:rFonts w:asciiTheme="minorHAnsi" w:eastAsia="Times New Roman" w:hAnsiTheme="minorHAnsi" w:cstheme="minorHAnsi"/>
          <w:sz w:val="22"/>
          <w:shd w:val="clear" w:color="auto" w:fill="FFFFFF"/>
        </w:rPr>
        <w:t xml:space="preserve">è considerato uno dei più prodigiosi violinisti contemporanei. A 11 esordì come solista con la Kiev Philharmonic, suonando il concerto per violino di Kabalevsky sotto la direzione del compositore. Ha vinto tutte le più importanti competizioni violinistiche internazionali tra cui il </w:t>
      </w:r>
      <w:r w:rsidR="00A0701A" w:rsidRPr="00C406A8">
        <w:rPr>
          <w:rFonts w:asciiTheme="minorHAnsi" w:eastAsia="Times New Roman" w:hAnsiTheme="minorHAnsi" w:cstheme="minorHAnsi"/>
          <w:i/>
          <w:sz w:val="22"/>
          <w:shd w:val="clear" w:color="auto" w:fill="FFFFFF"/>
        </w:rPr>
        <w:t xml:space="preserve">Concorso Paganini di Genova </w:t>
      </w:r>
      <w:r w:rsidR="00A0701A" w:rsidRPr="00C406A8">
        <w:rPr>
          <w:rFonts w:asciiTheme="minorHAnsi" w:eastAsia="Times New Roman" w:hAnsiTheme="minorHAnsi" w:cstheme="minorHAnsi"/>
          <w:sz w:val="22"/>
          <w:shd w:val="clear" w:color="auto" w:fill="FFFFFF"/>
        </w:rPr>
        <w:t xml:space="preserve">e il </w:t>
      </w:r>
      <w:r w:rsidR="00A0701A" w:rsidRPr="00C406A8">
        <w:rPr>
          <w:rFonts w:asciiTheme="minorHAnsi" w:eastAsia="Times New Roman" w:hAnsiTheme="minorHAnsi" w:cstheme="minorHAnsi"/>
          <w:i/>
          <w:sz w:val="22"/>
          <w:shd w:val="clear" w:color="auto" w:fill="FFFFFF"/>
        </w:rPr>
        <w:t>Concorso Wieniawski</w:t>
      </w:r>
      <w:r w:rsidR="00A0701A" w:rsidRPr="00C406A8">
        <w:rPr>
          <w:rFonts w:asciiTheme="minorHAnsi" w:eastAsia="Times New Roman" w:hAnsiTheme="minorHAnsi" w:cstheme="minorHAnsi"/>
          <w:sz w:val="22"/>
          <w:shd w:val="clear" w:color="auto" w:fill="FFFFFF"/>
        </w:rPr>
        <w:t xml:space="preserve"> (Polonia). Per l’Ente Concerti, insieme al pianista </w:t>
      </w:r>
      <w:r w:rsidR="00A0701A" w:rsidRPr="00C406A8">
        <w:rPr>
          <w:rFonts w:asciiTheme="minorHAnsi" w:hAnsiTheme="minorHAnsi" w:cstheme="minorHAnsi"/>
          <w:b/>
          <w:bCs/>
          <w:sz w:val="22"/>
        </w:rPr>
        <w:t>Bartłomiej Wezner</w:t>
      </w:r>
      <w:r w:rsidR="00A0701A" w:rsidRPr="00C406A8">
        <w:rPr>
          <w:rFonts w:asciiTheme="minorHAnsi" w:hAnsiTheme="minorHAnsi" w:cstheme="minorHAnsi"/>
          <w:bCs/>
          <w:sz w:val="22"/>
        </w:rPr>
        <w:t xml:space="preserve">, </w:t>
      </w:r>
      <w:r w:rsidR="00A0701A" w:rsidRPr="00C406A8">
        <w:rPr>
          <w:rFonts w:asciiTheme="minorHAnsi" w:eastAsia="Times New Roman" w:hAnsiTheme="minorHAnsi" w:cstheme="minorHAnsi"/>
          <w:sz w:val="22"/>
          <w:shd w:val="clear" w:color="auto" w:fill="FFFFFF"/>
        </w:rPr>
        <w:t xml:space="preserve">eseguirà </w:t>
      </w:r>
      <w:r w:rsidR="00A0701A" w:rsidRPr="00C406A8">
        <w:rPr>
          <w:rFonts w:asciiTheme="minorHAnsi" w:hAnsiTheme="minorHAnsi" w:cstheme="minorHAnsi"/>
          <w:sz w:val="22"/>
        </w:rPr>
        <w:t>un programma che spazia attraverso il grande repertorio cameristico e virtuosistico per violino da Beethoven a Kreisler, da Brahms a Saint-Saens.</w:t>
      </w:r>
    </w:p>
    <w:p w:rsidR="005D533F" w:rsidRPr="00C406A8" w:rsidRDefault="005D533F" w:rsidP="00805C65">
      <w:pPr>
        <w:pStyle w:val="Sottotitolo"/>
        <w:rPr>
          <w:rFonts w:asciiTheme="minorHAnsi" w:hAnsiTheme="minorHAnsi" w:cstheme="minorHAnsi"/>
          <w:color w:val="0000FF"/>
          <w:sz w:val="56"/>
          <w:szCs w:val="42"/>
        </w:rPr>
      </w:pPr>
      <w:r w:rsidRPr="00C406A8">
        <w:rPr>
          <w:rFonts w:asciiTheme="minorHAnsi" w:hAnsiTheme="minorHAnsi" w:cstheme="minorHAnsi"/>
          <w:color w:val="0000FF"/>
          <w:sz w:val="56"/>
          <w:szCs w:val="42"/>
        </w:rPr>
        <w:lastRenderedPageBreak/>
        <w:t>Marche Concerti</w:t>
      </w:r>
    </w:p>
    <w:p w:rsidR="005D533F" w:rsidRPr="00C406A8" w:rsidRDefault="005D533F" w:rsidP="00805C65">
      <w:pPr>
        <w:jc w:val="both"/>
        <w:rPr>
          <w:rFonts w:asciiTheme="minorHAnsi" w:eastAsia="Times New Roman" w:hAnsiTheme="minorHAnsi" w:cstheme="minorHAnsi"/>
          <w:b/>
          <w:sz w:val="32"/>
          <w:lang w:eastAsia="ar-SA"/>
        </w:rPr>
      </w:pPr>
      <w:r w:rsidRPr="00C406A8">
        <w:rPr>
          <w:rFonts w:asciiTheme="minorHAnsi" w:eastAsia="Times New Roman" w:hAnsiTheme="minorHAnsi" w:cstheme="minorHAnsi"/>
          <w:b/>
          <w:sz w:val="32"/>
          <w:lang w:eastAsia="ar-SA"/>
        </w:rPr>
        <w:t>Teatro La Fenice, Senigallia</w:t>
      </w:r>
    </w:p>
    <w:p w:rsidR="005D533F" w:rsidRPr="00C406A8" w:rsidRDefault="005D533F" w:rsidP="00805C65">
      <w:pPr>
        <w:jc w:val="both"/>
        <w:rPr>
          <w:rFonts w:asciiTheme="minorHAnsi" w:hAnsiTheme="minorHAnsi" w:cstheme="minorHAnsi"/>
          <w:b/>
          <w:color w:val="3366FF"/>
          <w:sz w:val="36"/>
        </w:rPr>
      </w:pPr>
      <w:r w:rsidRPr="00C406A8">
        <w:rPr>
          <w:rFonts w:asciiTheme="minorHAnsi" w:hAnsiTheme="minorHAnsi" w:cstheme="minorHAnsi"/>
          <w:b/>
          <w:color w:val="3366FF"/>
          <w:sz w:val="36"/>
        </w:rPr>
        <w:t>FORM Orchestra Filarmonica Marchigiana</w:t>
      </w:r>
    </w:p>
    <w:p w:rsidR="005D533F" w:rsidRPr="00805C65" w:rsidRDefault="005D533F" w:rsidP="005D533F">
      <w:pPr>
        <w:jc w:val="both"/>
        <w:rPr>
          <w:rFonts w:asciiTheme="minorHAnsi" w:hAnsiTheme="minorHAnsi" w:cstheme="minorHAnsi"/>
          <w:bCs/>
          <w:sz w:val="16"/>
        </w:rPr>
      </w:pPr>
    </w:p>
    <w:p w:rsidR="005D533F" w:rsidRPr="00C406A8" w:rsidRDefault="005D533F" w:rsidP="005D533F">
      <w:pPr>
        <w:jc w:val="both"/>
        <w:rPr>
          <w:rFonts w:asciiTheme="minorHAnsi" w:hAnsiTheme="minorHAnsi" w:cstheme="minorHAnsi"/>
          <w:bCs/>
        </w:rPr>
      </w:pPr>
      <w:r w:rsidRPr="00C406A8">
        <w:rPr>
          <w:rFonts w:asciiTheme="minorHAnsi" w:hAnsiTheme="minorHAnsi" w:cstheme="minorHAnsi"/>
          <w:b/>
          <w:bCs/>
        </w:rPr>
        <w:t>Domenica 17 ottobre 2021</w:t>
      </w:r>
      <w:r w:rsidRPr="00C406A8">
        <w:rPr>
          <w:rFonts w:asciiTheme="minorHAnsi" w:hAnsiTheme="minorHAnsi" w:cstheme="minorHAnsi"/>
          <w:bCs/>
        </w:rPr>
        <w:t>, ore 18</w:t>
      </w:r>
    </w:p>
    <w:p w:rsidR="005D533F" w:rsidRPr="00C406A8" w:rsidRDefault="005D533F" w:rsidP="005D533F">
      <w:pPr>
        <w:jc w:val="both"/>
        <w:rPr>
          <w:rFonts w:asciiTheme="minorHAnsi" w:hAnsiTheme="minorHAnsi" w:cstheme="minorHAnsi"/>
          <w:bCs/>
        </w:rPr>
      </w:pPr>
      <w:r w:rsidRPr="00C406A8">
        <w:rPr>
          <w:rFonts w:asciiTheme="minorHAnsi" w:hAnsiTheme="minorHAnsi" w:cstheme="minorHAnsi"/>
          <w:b/>
          <w:color w:val="3366FF"/>
        </w:rPr>
        <w:t>BENEDETTO LUPO</w:t>
      </w:r>
      <w:r w:rsidRPr="00C406A8">
        <w:rPr>
          <w:rFonts w:asciiTheme="minorHAnsi" w:hAnsiTheme="minorHAnsi" w:cstheme="minorHAnsi"/>
          <w:bCs/>
        </w:rPr>
        <w:t xml:space="preserve"> </w:t>
      </w:r>
      <w:r w:rsidRPr="00C406A8">
        <w:rPr>
          <w:rFonts w:asciiTheme="minorHAnsi" w:hAnsiTheme="minorHAnsi" w:cstheme="minorHAnsi"/>
          <w:bCs/>
          <w:i/>
        </w:rPr>
        <w:t>pianoforte</w:t>
      </w:r>
    </w:p>
    <w:p w:rsidR="005D533F" w:rsidRPr="00C406A8" w:rsidRDefault="005D533F" w:rsidP="005D533F">
      <w:pPr>
        <w:jc w:val="both"/>
        <w:rPr>
          <w:rFonts w:asciiTheme="minorHAnsi" w:hAnsiTheme="minorHAnsi" w:cstheme="minorHAnsi"/>
          <w:bCs/>
        </w:rPr>
      </w:pPr>
      <w:r w:rsidRPr="00C406A8">
        <w:rPr>
          <w:rFonts w:asciiTheme="minorHAnsi" w:hAnsiTheme="minorHAnsi" w:cstheme="minorHAnsi"/>
          <w:b/>
          <w:color w:val="3366FF"/>
        </w:rPr>
        <w:t>ALESSANDRO BONATO</w:t>
      </w:r>
      <w:r w:rsidRPr="00C406A8">
        <w:rPr>
          <w:rFonts w:asciiTheme="minorHAnsi" w:hAnsiTheme="minorHAnsi" w:cstheme="minorHAnsi"/>
          <w:bCs/>
        </w:rPr>
        <w:t xml:space="preserve"> </w:t>
      </w:r>
      <w:r w:rsidRPr="00C406A8">
        <w:rPr>
          <w:rFonts w:asciiTheme="minorHAnsi" w:hAnsiTheme="minorHAnsi" w:cstheme="minorHAnsi"/>
          <w:bCs/>
          <w:i/>
        </w:rPr>
        <w:t>direttore</w:t>
      </w:r>
    </w:p>
    <w:p w:rsidR="005D533F" w:rsidRPr="00C406A8" w:rsidRDefault="005D533F" w:rsidP="005D533F">
      <w:pPr>
        <w:jc w:val="both"/>
        <w:rPr>
          <w:rFonts w:asciiTheme="minorHAnsi" w:hAnsiTheme="minorHAnsi" w:cstheme="minorHAnsi"/>
          <w:bCs/>
          <w:i/>
        </w:rPr>
      </w:pPr>
      <w:r w:rsidRPr="00C406A8">
        <w:rPr>
          <w:rFonts w:asciiTheme="minorHAnsi" w:hAnsiTheme="minorHAnsi" w:cstheme="minorHAnsi"/>
          <w:bCs/>
          <w:i/>
        </w:rPr>
        <w:t xml:space="preserve">Musiche di  </w:t>
      </w:r>
      <w:r w:rsidR="00805C65">
        <w:rPr>
          <w:rFonts w:asciiTheme="minorHAnsi" w:hAnsiTheme="minorHAnsi" w:cstheme="minorHAnsi"/>
          <w:bCs/>
          <w:i/>
        </w:rPr>
        <w:t>W. A. Mozart</w:t>
      </w:r>
      <w:r w:rsidRPr="00C406A8">
        <w:rPr>
          <w:rFonts w:asciiTheme="minorHAnsi" w:hAnsiTheme="minorHAnsi" w:cstheme="minorHAnsi"/>
          <w:bCs/>
          <w:i/>
        </w:rPr>
        <w:t>,  J. Brahms</w:t>
      </w:r>
    </w:p>
    <w:p w:rsidR="001A417F" w:rsidRPr="00C406A8" w:rsidRDefault="001A417F" w:rsidP="005D533F">
      <w:pPr>
        <w:jc w:val="both"/>
        <w:rPr>
          <w:rFonts w:asciiTheme="minorHAnsi" w:hAnsiTheme="minorHAnsi" w:cstheme="minorHAnsi"/>
          <w:bCs/>
          <w:i/>
          <w:sz w:val="12"/>
        </w:rPr>
      </w:pPr>
    </w:p>
    <w:p w:rsidR="005D533F" w:rsidRPr="00C406A8" w:rsidRDefault="001A417F" w:rsidP="005D533F">
      <w:pPr>
        <w:jc w:val="both"/>
        <w:rPr>
          <w:rFonts w:asciiTheme="minorHAnsi" w:hAnsiTheme="minorHAnsi" w:cstheme="minorHAnsi"/>
          <w:bCs/>
        </w:rPr>
      </w:pPr>
      <w:r w:rsidRPr="00C406A8">
        <w:rPr>
          <w:rFonts w:asciiTheme="minorHAnsi" w:hAnsiTheme="minorHAnsi" w:cstheme="minorHAnsi"/>
          <w:bCs/>
          <w:noProof/>
        </w:rPr>
        <w:drawing>
          <wp:inline distT="0" distB="0" distL="0" distR="0">
            <wp:extent cx="2383790" cy="1342980"/>
            <wp:effectExtent l="19050" t="0" r="0" b="0"/>
            <wp:docPr id="7" name="Immagine 6" descr="Lupo-Bonat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po-Bonato_2.png"/>
                    <pic:cNvPicPr/>
                  </pic:nvPicPr>
                  <pic:blipFill>
                    <a:blip r:embed="rId13" cstate="email"/>
                    <a:stretch>
                      <a:fillRect/>
                    </a:stretch>
                  </pic:blipFill>
                  <pic:spPr>
                    <a:xfrm>
                      <a:off x="0" y="0"/>
                      <a:ext cx="2385032" cy="1343679"/>
                    </a:xfrm>
                    <a:prstGeom prst="rect">
                      <a:avLst/>
                    </a:prstGeom>
                  </pic:spPr>
                </pic:pic>
              </a:graphicData>
            </a:graphic>
          </wp:inline>
        </w:drawing>
      </w:r>
    </w:p>
    <w:p w:rsidR="001A417F" w:rsidRPr="00805C65" w:rsidRDefault="001A417F" w:rsidP="005D533F">
      <w:pPr>
        <w:jc w:val="both"/>
        <w:rPr>
          <w:rFonts w:asciiTheme="minorHAnsi" w:hAnsiTheme="minorHAnsi" w:cstheme="minorHAnsi"/>
          <w:bCs/>
          <w:sz w:val="12"/>
        </w:rPr>
      </w:pPr>
    </w:p>
    <w:p w:rsidR="001A417F" w:rsidRPr="00C406A8" w:rsidRDefault="001A417F" w:rsidP="005D533F">
      <w:pPr>
        <w:jc w:val="both"/>
        <w:rPr>
          <w:rFonts w:asciiTheme="minorHAnsi" w:hAnsiTheme="minorHAnsi" w:cstheme="minorHAnsi"/>
          <w:b/>
          <w:bCs/>
          <w:sz w:val="12"/>
        </w:rPr>
      </w:pPr>
    </w:p>
    <w:p w:rsidR="005D533F" w:rsidRPr="00C406A8" w:rsidRDefault="005D533F" w:rsidP="005D533F">
      <w:pPr>
        <w:jc w:val="both"/>
        <w:rPr>
          <w:rFonts w:asciiTheme="minorHAnsi" w:hAnsiTheme="minorHAnsi" w:cstheme="minorHAnsi"/>
          <w:bCs/>
        </w:rPr>
      </w:pPr>
      <w:r w:rsidRPr="00C406A8">
        <w:rPr>
          <w:rFonts w:asciiTheme="minorHAnsi" w:hAnsiTheme="minorHAnsi" w:cstheme="minorHAnsi"/>
          <w:b/>
          <w:bCs/>
        </w:rPr>
        <w:t>Domenica 31 ottobre 2021</w:t>
      </w:r>
      <w:r w:rsidRPr="00C406A8">
        <w:rPr>
          <w:rFonts w:asciiTheme="minorHAnsi" w:hAnsiTheme="minorHAnsi" w:cstheme="minorHAnsi"/>
          <w:bCs/>
        </w:rPr>
        <w:t>, ore 18</w:t>
      </w:r>
    </w:p>
    <w:p w:rsidR="005D533F" w:rsidRPr="00C406A8" w:rsidRDefault="005D533F" w:rsidP="005D533F">
      <w:pPr>
        <w:jc w:val="both"/>
        <w:rPr>
          <w:rFonts w:asciiTheme="minorHAnsi" w:hAnsiTheme="minorHAnsi" w:cstheme="minorHAnsi"/>
          <w:bCs/>
        </w:rPr>
      </w:pPr>
      <w:r w:rsidRPr="00C406A8">
        <w:rPr>
          <w:rFonts w:asciiTheme="minorHAnsi" w:hAnsiTheme="minorHAnsi" w:cstheme="minorHAnsi"/>
          <w:b/>
          <w:color w:val="3366FF"/>
        </w:rPr>
        <w:t>STEFAN MILENKOVICH</w:t>
      </w:r>
      <w:r w:rsidRPr="00C406A8">
        <w:rPr>
          <w:rFonts w:asciiTheme="minorHAnsi" w:hAnsiTheme="minorHAnsi" w:cstheme="minorHAnsi"/>
          <w:bCs/>
        </w:rPr>
        <w:t xml:space="preserve"> </w:t>
      </w:r>
      <w:r w:rsidRPr="00C406A8">
        <w:rPr>
          <w:rFonts w:asciiTheme="minorHAnsi" w:hAnsiTheme="minorHAnsi" w:cstheme="minorHAnsi"/>
          <w:bCs/>
          <w:i/>
        </w:rPr>
        <w:t>violino e direzione</w:t>
      </w:r>
    </w:p>
    <w:p w:rsidR="005D533F" w:rsidRPr="00C406A8" w:rsidRDefault="001A417F" w:rsidP="005D533F">
      <w:pPr>
        <w:jc w:val="both"/>
        <w:rPr>
          <w:rFonts w:asciiTheme="minorHAnsi" w:hAnsiTheme="minorHAnsi" w:cstheme="minorHAnsi"/>
          <w:bCs/>
          <w:i/>
        </w:rPr>
      </w:pPr>
      <w:r w:rsidRPr="00C406A8">
        <w:rPr>
          <w:rFonts w:asciiTheme="minorHAnsi" w:hAnsiTheme="minorHAnsi" w:cstheme="minorHAnsi"/>
          <w:bCs/>
          <w:i/>
        </w:rPr>
        <w:t>Musiche di  N. Paganini, B. Britten, L. van Beethoven</w:t>
      </w:r>
    </w:p>
    <w:p w:rsidR="001A417F" w:rsidRPr="00C406A8" w:rsidRDefault="001A417F" w:rsidP="005D533F">
      <w:pPr>
        <w:jc w:val="both"/>
        <w:rPr>
          <w:rFonts w:asciiTheme="minorHAnsi" w:hAnsiTheme="minorHAnsi" w:cstheme="minorHAnsi"/>
          <w:bCs/>
          <w:i/>
        </w:rPr>
      </w:pPr>
      <w:r w:rsidRPr="00C406A8">
        <w:rPr>
          <w:rFonts w:asciiTheme="minorHAnsi" w:hAnsiTheme="minorHAnsi" w:cstheme="minorHAnsi"/>
          <w:bCs/>
          <w:i/>
          <w:noProof/>
        </w:rPr>
        <w:drawing>
          <wp:inline distT="0" distB="0" distL="0" distR="0">
            <wp:extent cx="2338070" cy="1298819"/>
            <wp:effectExtent l="19050" t="0" r="5080" b="0"/>
            <wp:docPr id="8" name="Immagine 7" descr="stefan_milenkovich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fan_milenkovich_tr.jpg"/>
                    <pic:cNvPicPr/>
                  </pic:nvPicPr>
                  <pic:blipFill>
                    <a:blip r:embed="rId14" cstate="email"/>
                    <a:stretch>
                      <a:fillRect/>
                    </a:stretch>
                  </pic:blipFill>
                  <pic:spPr>
                    <a:xfrm>
                      <a:off x="0" y="0"/>
                      <a:ext cx="2340584" cy="1300216"/>
                    </a:xfrm>
                    <a:prstGeom prst="rect">
                      <a:avLst/>
                    </a:prstGeom>
                  </pic:spPr>
                </pic:pic>
              </a:graphicData>
            </a:graphic>
          </wp:inline>
        </w:drawing>
      </w:r>
    </w:p>
    <w:p w:rsidR="001A417F" w:rsidRPr="00C406A8" w:rsidRDefault="001A417F" w:rsidP="005D533F">
      <w:pPr>
        <w:jc w:val="both"/>
        <w:rPr>
          <w:rFonts w:asciiTheme="minorHAnsi" w:hAnsiTheme="minorHAnsi" w:cstheme="minorHAnsi"/>
          <w:bCs/>
          <w:i/>
          <w:sz w:val="12"/>
        </w:rPr>
      </w:pPr>
    </w:p>
    <w:p w:rsidR="001A417F" w:rsidRPr="00805C65" w:rsidRDefault="001A417F" w:rsidP="005D533F">
      <w:pPr>
        <w:jc w:val="both"/>
        <w:rPr>
          <w:rFonts w:asciiTheme="minorHAnsi" w:hAnsiTheme="minorHAnsi" w:cstheme="minorHAnsi"/>
          <w:b/>
          <w:bCs/>
          <w:sz w:val="12"/>
        </w:rPr>
      </w:pPr>
    </w:p>
    <w:p w:rsidR="005D533F" w:rsidRPr="00C406A8" w:rsidRDefault="005D533F" w:rsidP="005D533F">
      <w:pPr>
        <w:jc w:val="both"/>
        <w:rPr>
          <w:rFonts w:asciiTheme="minorHAnsi" w:hAnsiTheme="minorHAnsi" w:cstheme="minorHAnsi"/>
          <w:bCs/>
        </w:rPr>
      </w:pPr>
      <w:r w:rsidRPr="00C406A8">
        <w:rPr>
          <w:rFonts w:asciiTheme="minorHAnsi" w:hAnsiTheme="minorHAnsi" w:cstheme="minorHAnsi"/>
          <w:b/>
          <w:bCs/>
        </w:rPr>
        <w:t>Domenica 19 dicembre 2021</w:t>
      </w:r>
      <w:r w:rsidRPr="00C406A8">
        <w:rPr>
          <w:rFonts w:asciiTheme="minorHAnsi" w:hAnsiTheme="minorHAnsi" w:cstheme="minorHAnsi"/>
          <w:bCs/>
        </w:rPr>
        <w:t>, ore 18</w:t>
      </w:r>
    </w:p>
    <w:p w:rsidR="005D533F" w:rsidRPr="00C406A8" w:rsidRDefault="005D533F" w:rsidP="005D533F">
      <w:pPr>
        <w:jc w:val="both"/>
        <w:rPr>
          <w:rFonts w:asciiTheme="minorHAnsi" w:hAnsiTheme="minorHAnsi" w:cstheme="minorHAnsi"/>
          <w:bCs/>
        </w:rPr>
      </w:pPr>
      <w:r w:rsidRPr="00C406A8">
        <w:rPr>
          <w:rFonts w:asciiTheme="minorHAnsi" w:hAnsiTheme="minorHAnsi" w:cstheme="minorHAnsi"/>
          <w:b/>
          <w:color w:val="3366FF"/>
        </w:rPr>
        <w:t>NELSON GOERNER</w:t>
      </w:r>
      <w:r w:rsidRPr="00C406A8">
        <w:rPr>
          <w:rFonts w:asciiTheme="minorHAnsi" w:hAnsiTheme="minorHAnsi" w:cstheme="minorHAnsi"/>
          <w:bCs/>
        </w:rPr>
        <w:t xml:space="preserve"> </w:t>
      </w:r>
      <w:r w:rsidRPr="00C406A8">
        <w:rPr>
          <w:rFonts w:asciiTheme="minorHAnsi" w:hAnsiTheme="minorHAnsi" w:cstheme="minorHAnsi"/>
          <w:bCs/>
          <w:i/>
        </w:rPr>
        <w:t>pianoforte</w:t>
      </w:r>
    </w:p>
    <w:p w:rsidR="005D533F" w:rsidRPr="00C406A8" w:rsidRDefault="005D533F" w:rsidP="005D533F">
      <w:pPr>
        <w:jc w:val="both"/>
        <w:rPr>
          <w:rFonts w:asciiTheme="minorHAnsi" w:hAnsiTheme="minorHAnsi" w:cstheme="minorHAnsi"/>
          <w:bCs/>
          <w:i/>
        </w:rPr>
      </w:pPr>
      <w:r w:rsidRPr="00C406A8">
        <w:rPr>
          <w:rFonts w:asciiTheme="minorHAnsi" w:hAnsiTheme="minorHAnsi" w:cstheme="minorHAnsi"/>
          <w:b/>
          <w:color w:val="3366FF"/>
        </w:rPr>
        <w:t>MANLIO BENZI</w:t>
      </w:r>
      <w:r w:rsidRPr="00C406A8">
        <w:rPr>
          <w:rFonts w:asciiTheme="minorHAnsi" w:hAnsiTheme="minorHAnsi" w:cstheme="minorHAnsi"/>
          <w:bCs/>
        </w:rPr>
        <w:t xml:space="preserve"> </w:t>
      </w:r>
      <w:r w:rsidRPr="00C406A8">
        <w:rPr>
          <w:rFonts w:asciiTheme="minorHAnsi" w:hAnsiTheme="minorHAnsi" w:cstheme="minorHAnsi"/>
          <w:bCs/>
          <w:i/>
        </w:rPr>
        <w:t>direttore</w:t>
      </w:r>
    </w:p>
    <w:p w:rsidR="001A417F" w:rsidRPr="00C406A8" w:rsidRDefault="001A417F" w:rsidP="005D533F">
      <w:pPr>
        <w:jc w:val="both"/>
        <w:rPr>
          <w:rFonts w:asciiTheme="minorHAnsi" w:hAnsiTheme="minorHAnsi" w:cstheme="minorHAnsi"/>
          <w:bCs/>
          <w:i/>
        </w:rPr>
      </w:pPr>
      <w:r w:rsidRPr="00C406A8">
        <w:rPr>
          <w:rFonts w:asciiTheme="minorHAnsi" w:hAnsiTheme="minorHAnsi" w:cstheme="minorHAnsi"/>
          <w:bCs/>
          <w:i/>
        </w:rPr>
        <w:t>Musiche di L. van Beethoven, J. Brahms</w:t>
      </w:r>
    </w:p>
    <w:p w:rsidR="001A417F" w:rsidRDefault="001A417F" w:rsidP="005D533F">
      <w:pPr>
        <w:jc w:val="both"/>
        <w:rPr>
          <w:rFonts w:asciiTheme="minorHAnsi" w:hAnsiTheme="minorHAnsi" w:cstheme="minorHAnsi"/>
          <w:bCs/>
          <w:i/>
        </w:rPr>
      </w:pPr>
      <w:r w:rsidRPr="00C406A8">
        <w:rPr>
          <w:rFonts w:asciiTheme="minorHAnsi" w:hAnsiTheme="minorHAnsi" w:cstheme="minorHAnsi"/>
          <w:bCs/>
          <w:i/>
          <w:noProof/>
        </w:rPr>
        <w:drawing>
          <wp:inline distT="0" distB="0" distL="0" distR="0">
            <wp:extent cx="2338070" cy="1559550"/>
            <wp:effectExtent l="19050" t="0" r="5080" b="0"/>
            <wp:docPr id="9" name="Immagine 8" descr="Nelson Goe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son Goerner.jpg"/>
                    <pic:cNvPicPr/>
                  </pic:nvPicPr>
                  <pic:blipFill>
                    <a:blip r:embed="rId15" cstate="email"/>
                    <a:stretch>
                      <a:fillRect/>
                    </a:stretch>
                  </pic:blipFill>
                  <pic:spPr>
                    <a:xfrm>
                      <a:off x="0" y="0"/>
                      <a:ext cx="2346168" cy="1564952"/>
                    </a:xfrm>
                    <a:prstGeom prst="rect">
                      <a:avLst/>
                    </a:prstGeom>
                  </pic:spPr>
                </pic:pic>
              </a:graphicData>
            </a:graphic>
          </wp:inline>
        </w:drawing>
      </w:r>
    </w:p>
    <w:p w:rsidR="00805C65" w:rsidRPr="00805C65" w:rsidRDefault="00805C65" w:rsidP="005D533F">
      <w:pPr>
        <w:jc w:val="both"/>
        <w:rPr>
          <w:rFonts w:asciiTheme="minorHAnsi" w:hAnsiTheme="minorHAnsi" w:cstheme="minorHAnsi"/>
          <w:bCs/>
          <w:i/>
          <w:sz w:val="20"/>
        </w:rPr>
      </w:pPr>
    </w:p>
    <w:p w:rsidR="00C406A8" w:rsidRPr="00805C65" w:rsidRDefault="00C406A8" w:rsidP="00805C65">
      <w:pPr>
        <w:jc w:val="both"/>
        <w:rPr>
          <w:rFonts w:asciiTheme="minorHAnsi" w:eastAsia="Times New Roman" w:hAnsiTheme="minorHAnsi" w:cstheme="minorHAnsi"/>
          <w:i/>
          <w:iCs/>
          <w:sz w:val="18"/>
          <w:szCs w:val="20"/>
          <w:lang w:eastAsia="ar-SA"/>
        </w:rPr>
      </w:pPr>
      <w:r w:rsidRPr="00805C65">
        <w:rPr>
          <w:rFonts w:asciiTheme="minorHAnsi" w:eastAsia="Times New Roman" w:hAnsiTheme="minorHAnsi" w:cstheme="minorHAnsi"/>
          <w:i/>
          <w:iCs/>
          <w:sz w:val="18"/>
          <w:szCs w:val="20"/>
          <w:lang w:eastAsia="ar-SA"/>
        </w:rPr>
        <w:t>La Direzione si riserva di apportare al programma le variazioni imposte da ragioni tecniche o da cause di forza maggiore. Gli eventi rispetteranno tutte le procedure di legge per il contenimento della diffusione del Covid-19 previste dalla normativa vigente, compreso il controllo della Certificazione verde Covid-19 da parte del personale per l’accesso in sala.</w:t>
      </w:r>
    </w:p>
    <w:sectPr w:rsidR="00C406A8" w:rsidRPr="00805C65" w:rsidSect="009B19E2">
      <w:headerReference w:type="default" r:id="rId16"/>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C14" w:rsidRDefault="00C63C14" w:rsidP="0076270A">
      <w:r>
        <w:separator/>
      </w:r>
    </w:p>
  </w:endnote>
  <w:endnote w:type="continuationSeparator" w:id="0">
    <w:p w:rsidR="00C63C14" w:rsidRDefault="00C63C14" w:rsidP="007627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C14" w:rsidRDefault="00C63C14" w:rsidP="0076270A">
      <w:r>
        <w:separator/>
      </w:r>
    </w:p>
  </w:footnote>
  <w:footnote w:type="continuationSeparator" w:id="0">
    <w:p w:rsidR="00C63C14" w:rsidRDefault="00C63C14" w:rsidP="00762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350" w:rsidRDefault="00C53350" w:rsidP="00734E30">
    <w:pPr>
      <w:pStyle w:val="Intestazione"/>
      <w:jc w:val="right"/>
    </w:pPr>
    <w:r>
      <w:rPr>
        <w:noProof/>
      </w:rPr>
      <w:drawing>
        <wp:inline distT="0" distB="0" distL="0" distR="0">
          <wp:extent cx="1071880" cy="1074899"/>
          <wp:effectExtent l="19050" t="0" r="0" b="0"/>
          <wp:docPr id="1" name="Immagine 0" descr="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1.png"/>
                  <pic:cNvPicPr/>
                </pic:nvPicPr>
                <pic:blipFill>
                  <a:blip r:embed="rId1"/>
                  <a:stretch>
                    <a:fillRect/>
                  </a:stretch>
                </pic:blipFill>
                <pic:spPr>
                  <a:xfrm>
                    <a:off x="0" y="0"/>
                    <a:ext cx="1071880" cy="10748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A7977"/>
    <w:multiLevelType w:val="hybridMultilevel"/>
    <w:tmpl w:val="3F262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97623"/>
    <w:rsid w:val="000079F2"/>
    <w:rsid w:val="00013915"/>
    <w:rsid w:val="00020F28"/>
    <w:rsid w:val="000438E4"/>
    <w:rsid w:val="00057696"/>
    <w:rsid w:val="00062226"/>
    <w:rsid w:val="0008183C"/>
    <w:rsid w:val="00085AD5"/>
    <w:rsid w:val="00093F6D"/>
    <w:rsid w:val="000D2130"/>
    <w:rsid w:val="000D4332"/>
    <w:rsid w:val="000E6DBD"/>
    <w:rsid w:val="000F3099"/>
    <w:rsid w:val="0010302A"/>
    <w:rsid w:val="00106DAE"/>
    <w:rsid w:val="00116711"/>
    <w:rsid w:val="00131B96"/>
    <w:rsid w:val="00136C07"/>
    <w:rsid w:val="001377B2"/>
    <w:rsid w:val="001525FB"/>
    <w:rsid w:val="001A26D3"/>
    <w:rsid w:val="001A417F"/>
    <w:rsid w:val="001A438C"/>
    <w:rsid w:val="001A6087"/>
    <w:rsid w:val="001B359A"/>
    <w:rsid w:val="001C2F04"/>
    <w:rsid w:val="00213030"/>
    <w:rsid w:val="0023250D"/>
    <w:rsid w:val="00233AA4"/>
    <w:rsid w:val="00250005"/>
    <w:rsid w:val="0025426B"/>
    <w:rsid w:val="00260416"/>
    <w:rsid w:val="00261413"/>
    <w:rsid w:val="00273156"/>
    <w:rsid w:val="00295DD5"/>
    <w:rsid w:val="002B041C"/>
    <w:rsid w:val="002C5CD5"/>
    <w:rsid w:val="002C5D4C"/>
    <w:rsid w:val="002F29B6"/>
    <w:rsid w:val="00347FEF"/>
    <w:rsid w:val="00363D9E"/>
    <w:rsid w:val="003870ED"/>
    <w:rsid w:val="00395CDC"/>
    <w:rsid w:val="003A1D69"/>
    <w:rsid w:val="003B7AD2"/>
    <w:rsid w:val="003F2481"/>
    <w:rsid w:val="0044249F"/>
    <w:rsid w:val="0044300C"/>
    <w:rsid w:val="0044354C"/>
    <w:rsid w:val="00452EEA"/>
    <w:rsid w:val="004A0867"/>
    <w:rsid w:val="004C670F"/>
    <w:rsid w:val="00503A83"/>
    <w:rsid w:val="00530BDA"/>
    <w:rsid w:val="00560296"/>
    <w:rsid w:val="005617C8"/>
    <w:rsid w:val="005A4EB8"/>
    <w:rsid w:val="005A52EE"/>
    <w:rsid w:val="005D4C78"/>
    <w:rsid w:val="005D533F"/>
    <w:rsid w:val="00622DA8"/>
    <w:rsid w:val="00635234"/>
    <w:rsid w:val="006474D6"/>
    <w:rsid w:val="00650B3C"/>
    <w:rsid w:val="0068771D"/>
    <w:rsid w:val="006A78EA"/>
    <w:rsid w:val="00734E30"/>
    <w:rsid w:val="00744BD9"/>
    <w:rsid w:val="007555A4"/>
    <w:rsid w:val="0076270A"/>
    <w:rsid w:val="00762A67"/>
    <w:rsid w:val="007904DE"/>
    <w:rsid w:val="00797130"/>
    <w:rsid w:val="007B7308"/>
    <w:rsid w:val="007B7719"/>
    <w:rsid w:val="007C2C61"/>
    <w:rsid w:val="007C2F60"/>
    <w:rsid w:val="007E14B0"/>
    <w:rsid w:val="007F55C0"/>
    <w:rsid w:val="00805C65"/>
    <w:rsid w:val="00834F84"/>
    <w:rsid w:val="008730CB"/>
    <w:rsid w:val="00885088"/>
    <w:rsid w:val="0089799E"/>
    <w:rsid w:val="008A35AC"/>
    <w:rsid w:val="008B2F91"/>
    <w:rsid w:val="008D20EE"/>
    <w:rsid w:val="008E4207"/>
    <w:rsid w:val="009465AA"/>
    <w:rsid w:val="00963AD1"/>
    <w:rsid w:val="00964BEA"/>
    <w:rsid w:val="00994C67"/>
    <w:rsid w:val="009B19E2"/>
    <w:rsid w:val="009C2D0E"/>
    <w:rsid w:val="009C541C"/>
    <w:rsid w:val="009F2CC1"/>
    <w:rsid w:val="009F767C"/>
    <w:rsid w:val="00A02875"/>
    <w:rsid w:val="00A0701A"/>
    <w:rsid w:val="00A17AB3"/>
    <w:rsid w:val="00A61B1D"/>
    <w:rsid w:val="00A63153"/>
    <w:rsid w:val="00A6737C"/>
    <w:rsid w:val="00AA11DB"/>
    <w:rsid w:val="00B26004"/>
    <w:rsid w:val="00B271B9"/>
    <w:rsid w:val="00B611CE"/>
    <w:rsid w:val="00BA325E"/>
    <w:rsid w:val="00BB66E0"/>
    <w:rsid w:val="00BC283B"/>
    <w:rsid w:val="00BD4CFD"/>
    <w:rsid w:val="00BF4C2B"/>
    <w:rsid w:val="00C026EA"/>
    <w:rsid w:val="00C24172"/>
    <w:rsid w:val="00C326A6"/>
    <w:rsid w:val="00C406A8"/>
    <w:rsid w:val="00C53350"/>
    <w:rsid w:val="00C56F1B"/>
    <w:rsid w:val="00C63C14"/>
    <w:rsid w:val="00C77A04"/>
    <w:rsid w:val="00C85832"/>
    <w:rsid w:val="00CB2949"/>
    <w:rsid w:val="00CB2B9A"/>
    <w:rsid w:val="00CC15A7"/>
    <w:rsid w:val="00CC6664"/>
    <w:rsid w:val="00CF1967"/>
    <w:rsid w:val="00D44BC2"/>
    <w:rsid w:val="00D8402C"/>
    <w:rsid w:val="00D917DA"/>
    <w:rsid w:val="00D93B82"/>
    <w:rsid w:val="00D9456E"/>
    <w:rsid w:val="00D96DCD"/>
    <w:rsid w:val="00D97623"/>
    <w:rsid w:val="00E04832"/>
    <w:rsid w:val="00E22937"/>
    <w:rsid w:val="00E3381F"/>
    <w:rsid w:val="00E35E14"/>
    <w:rsid w:val="00E47DFC"/>
    <w:rsid w:val="00E557A9"/>
    <w:rsid w:val="00EA7CD0"/>
    <w:rsid w:val="00EB5C6C"/>
    <w:rsid w:val="00ED3795"/>
    <w:rsid w:val="00F06A98"/>
    <w:rsid w:val="00F17203"/>
    <w:rsid w:val="00F21795"/>
    <w:rsid w:val="00F34E5F"/>
    <w:rsid w:val="00F91EAB"/>
    <w:rsid w:val="00F93B44"/>
    <w:rsid w:val="00FA660B"/>
    <w:rsid w:val="00FB400C"/>
    <w:rsid w:val="00FE4C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9E2"/>
    <w:pPr>
      <w:widowControl w:val="0"/>
      <w:suppressAutoHyphens/>
    </w:pPr>
    <w:rPr>
      <w:rFonts w:eastAsia="Arial"/>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9B19E2"/>
  </w:style>
  <w:style w:type="character" w:customStyle="1" w:styleId="WW-Absatz-Standardschriftart">
    <w:name w:val="WW-Absatz-Standardschriftart"/>
    <w:rsid w:val="009B19E2"/>
  </w:style>
  <w:style w:type="character" w:customStyle="1" w:styleId="WW-Absatz-Standardschriftart1">
    <w:name w:val="WW-Absatz-Standardschriftart1"/>
    <w:rsid w:val="009B19E2"/>
  </w:style>
  <w:style w:type="character" w:customStyle="1" w:styleId="WW-Absatz-Standardschriftart11">
    <w:name w:val="WW-Absatz-Standardschriftart11"/>
    <w:rsid w:val="009B19E2"/>
  </w:style>
  <w:style w:type="character" w:customStyle="1" w:styleId="WW-Absatz-Standardschriftart111">
    <w:name w:val="WW-Absatz-Standardschriftart111"/>
    <w:rsid w:val="009B19E2"/>
  </w:style>
  <w:style w:type="character" w:customStyle="1" w:styleId="WW-Absatz-Standardschriftart1111">
    <w:name w:val="WW-Absatz-Standardschriftart1111"/>
    <w:rsid w:val="009B19E2"/>
  </w:style>
  <w:style w:type="character" w:customStyle="1" w:styleId="WW-Absatz-Standardschriftart11111">
    <w:name w:val="WW-Absatz-Standardschriftart11111"/>
    <w:rsid w:val="009B19E2"/>
  </w:style>
  <w:style w:type="character" w:customStyle="1" w:styleId="WW-Absatz-Standardschriftart111111">
    <w:name w:val="WW-Absatz-Standardschriftart111111"/>
    <w:rsid w:val="009B19E2"/>
  </w:style>
  <w:style w:type="character" w:customStyle="1" w:styleId="WW-Absatz-Standardschriftart1111111">
    <w:name w:val="WW-Absatz-Standardschriftart1111111"/>
    <w:rsid w:val="009B19E2"/>
  </w:style>
  <w:style w:type="character" w:customStyle="1" w:styleId="WW-Absatz-Standardschriftart11111111">
    <w:name w:val="WW-Absatz-Standardschriftart11111111"/>
    <w:rsid w:val="009B19E2"/>
  </w:style>
  <w:style w:type="character" w:customStyle="1" w:styleId="WW-Absatz-Standardschriftart111111111">
    <w:name w:val="WW-Absatz-Standardschriftart111111111"/>
    <w:rsid w:val="009B19E2"/>
  </w:style>
  <w:style w:type="character" w:customStyle="1" w:styleId="WW-Absatz-Standardschriftart1111111111">
    <w:name w:val="WW-Absatz-Standardschriftart1111111111"/>
    <w:rsid w:val="009B19E2"/>
  </w:style>
  <w:style w:type="character" w:customStyle="1" w:styleId="WW-Absatz-Standardschriftart11111111111">
    <w:name w:val="WW-Absatz-Standardschriftart11111111111"/>
    <w:rsid w:val="009B19E2"/>
  </w:style>
  <w:style w:type="character" w:customStyle="1" w:styleId="WW-Absatz-Standardschriftart111111111111">
    <w:name w:val="WW-Absatz-Standardschriftart111111111111"/>
    <w:rsid w:val="009B19E2"/>
  </w:style>
  <w:style w:type="character" w:customStyle="1" w:styleId="WW-Absatz-Standardschriftart1111111111111">
    <w:name w:val="WW-Absatz-Standardschriftart1111111111111"/>
    <w:rsid w:val="009B19E2"/>
  </w:style>
  <w:style w:type="character" w:customStyle="1" w:styleId="WW-Absatz-Standardschriftart11111111111111">
    <w:name w:val="WW-Absatz-Standardschriftart11111111111111"/>
    <w:rsid w:val="009B19E2"/>
  </w:style>
  <w:style w:type="character" w:customStyle="1" w:styleId="WW-Absatz-Standardschriftart111111111111111">
    <w:name w:val="WW-Absatz-Standardschriftart111111111111111"/>
    <w:rsid w:val="009B19E2"/>
  </w:style>
  <w:style w:type="character" w:customStyle="1" w:styleId="WW-Absatz-Standardschriftart1111111111111111">
    <w:name w:val="WW-Absatz-Standardschriftart1111111111111111"/>
    <w:rsid w:val="009B19E2"/>
  </w:style>
  <w:style w:type="character" w:customStyle="1" w:styleId="WW-Absatz-Standardschriftart11111111111111111">
    <w:name w:val="WW-Absatz-Standardschriftart11111111111111111"/>
    <w:rsid w:val="009B19E2"/>
  </w:style>
  <w:style w:type="character" w:customStyle="1" w:styleId="Punti">
    <w:name w:val="Punti"/>
    <w:rsid w:val="009B19E2"/>
    <w:rPr>
      <w:rFonts w:ascii="StarSymbol" w:eastAsia="StarSymbol" w:hAnsi="StarSymbol" w:cs="StarSymbol"/>
      <w:sz w:val="18"/>
      <w:szCs w:val="18"/>
    </w:rPr>
  </w:style>
  <w:style w:type="character" w:styleId="Collegamentoipertestuale">
    <w:name w:val="Hyperlink"/>
    <w:rsid w:val="009B19E2"/>
    <w:rPr>
      <w:color w:val="000080"/>
      <w:u w:val="single"/>
    </w:rPr>
  </w:style>
  <w:style w:type="paragraph" w:customStyle="1" w:styleId="Intestazione1">
    <w:name w:val="Intestazione1"/>
    <w:basedOn w:val="Normale"/>
    <w:next w:val="Corpodeltesto"/>
    <w:rsid w:val="009B19E2"/>
    <w:pPr>
      <w:keepNext/>
      <w:spacing w:before="240" w:after="120"/>
    </w:pPr>
    <w:rPr>
      <w:rFonts w:ascii="Arial" w:hAnsi="Arial" w:cs="Tahoma"/>
      <w:sz w:val="28"/>
      <w:szCs w:val="28"/>
    </w:rPr>
  </w:style>
  <w:style w:type="paragraph" w:styleId="Corpodeltesto">
    <w:name w:val="Body Text"/>
    <w:basedOn w:val="Normale"/>
    <w:rsid w:val="009B19E2"/>
    <w:pPr>
      <w:spacing w:after="120"/>
    </w:pPr>
  </w:style>
  <w:style w:type="paragraph" w:styleId="Elenco">
    <w:name w:val="List"/>
    <w:basedOn w:val="Corpodeltesto"/>
    <w:rsid w:val="009B19E2"/>
    <w:rPr>
      <w:rFonts w:cs="Tahoma"/>
    </w:rPr>
  </w:style>
  <w:style w:type="paragraph" w:customStyle="1" w:styleId="Didascalia1">
    <w:name w:val="Didascalia1"/>
    <w:basedOn w:val="Normale"/>
    <w:rsid w:val="009B19E2"/>
    <w:pPr>
      <w:suppressLineNumbers/>
      <w:spacing w:before="120" w:after="120"/>
    </w:pPr>
    <w:rPr>
      <w:rFonts w:cs="Tahoma"/>
      <w:i/>
      <w:iCs/>
    </w:rPr>
  </w:style>
  <w:style w:type="paragraph" w:customStyle="1" w:styleId="Indice">
    <w:name w:val="Indice"/>
    <w:basedOn w:val="Normale"/>
    <w:rsid w:val="009B19E2"/>
    <w:pPr>
      <w:suppressLineNumbers/>
    </w:pPr>
    <w:rPr>
      <w:rFonts w:cs="Tahoma"/>
    </w:rPr>
  </w:style>
  <w:style w:type="paragraph" w:customStyle="1" w:styleId="Heading">
    <w:name w:val="Heading"/>
    <w:basedOn w:val="Normale"/>
    <w:next w:val="Corpodeltesto"/>
    <w:rsid w:val="009B19E2"/>
    <w:pPr>
      <w:keepNext/>
      <w:spacing w:before="240" w:after="120"/>
    </w:pPr>
    <w:rPr>
      <w:rFonts w:ascii="Arial" w:hAnsi="Arial" w:cs="Tahoma"/>
      <w:sz w:val="28"/>
      <w:szCs w:val="28"/>
    </w:rPr>
  </w:style>
  <w:style w:type="paragraph" w:customStyle="1" w:styleId="Didascalia2">
    <w:name w:val="Didascalia2"/>
    <w:basedOn w:val="Normale"/>
    <w:rsid w:val="009B19E2"/>
    <w:pPr>
      <w:suppressLineNumbers/>
      <w:spacing w:before="120" w:after="120"/>
    </w:pPr>
    <w:rPr>
      <w:rFonts w:cs="Tahoma"/>
      <w:i/>
      <w:iCs/>
    </w:rPr>
  </w:style>
  <w:style w:type="paragraph" w:customStyle="1" w:styleId="Index">
    <w:name w:val="Index"/>
    <w:basedOn w:val="Normale"/>
    <w:rsid w:val="009B19E2"/>
    <w:pPr>
      <w:suppressLineNumbers/>
    </w:pPr>
    <w:rPr>
      <w:rFonts w:cs="Tahoma"/>
    </w:rPr>
  </w:style>
  <w:style w:type="paragraph" w:customStyle="1" w:styleId="Corpodeltesto21">
    <w:name w:val="Corpo del testo 21"/>
    <w:basedOn w:val="Normale"/>
    <w:rsid w:val="009B19E2"/>
    <w:pPr>
      <w:jc w:val="both"/>
    </w:pPr>
    <w:rPr>
      <w:rFonts w:ascii="Cordia New" w:hAnsi="Cordia New" w:cs="Cordia New"/>
      <w:sz w:val="22"/>
      <w:szCs w:val="22"/>
    </w:rPr>
  </w:style>
  <w:style w:type="paragraph" w:styleId="Testofumetto">
    <w:name w:val="Balloon Text"/>
    <w:basedOn w:val="Normale"/>
    <w:link w:val="TestofumettoCarattere"/>
    <w:uiPriority w:val="99"/>
    <w:semiHidden/>
    <w:unhideWhenUsed/>
    <w:rsid w:val="007627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70A"/>
    <w:rPr>
      <w:rFonts w:ascii="Tahoma" w:eastAsia="Arial" w:hAnsi="Tahoma" w:cs="Tahoma"/>
      <w:kern w:val="1"/>
      <w:sz w:val="16"/>
      <w:szCs w:val="16"/>
    </w:rPr>
  </w:style>
  <w:style w:type="paragraph" w:styleId="Intestazione">
    <w:name w:val="header"/>
    <w:basedOn w:val="Normale"/>
    <w:link w:val="IntestazioneCarattere"/>
    <w:uiPriority w:val="99"/>
    <w:semiHidden/>
    <w:unhideWhenUsed/>
    <w:rsid w:val="0076270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6270A"/>
    <w:rPr>
      <w:rFonts w:eastAsia="Arial"/>
      <w:kern w:val="1"/>
      <w:sz w:val="24"/>
      <w:szCs w:val="24"/>
    </w:rPr>
  </w:style>
  <w:style w:type="paragraph" w:styleId="Pidipagina">
    <w:name w:val="footer"/>
    <w:basedOn w:val="Normale"/>
    <w:link w:val="PidipaginaCarattere"/>
    <w:uiPriority w:val="99"/>
    <w:semiHidden/>
    <w:unhideWhenUsed/>
    <w:rsid w:val="0076270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6270A"/>
    <w:rPr>
      <w:rFonts w:eastAsia="Arial"/>
      <w:kern w:val="1"/>
      <w:sz w:val="24"/>
      <w:szCs w:val="24"/>
    </w:rPr>
  </w:style>
  <w:style w:type="paragraph" w:styleId="Sottotitolo">
    <w:name w:val="Subtitle"/>
    <w:basedOn w:val="Normale"/>
    <w:next w:val="Normale"/>
    <w:link w:val="SottotitoloCarattere"/>
    <w:uiPriority w:val="11"/>
    <w:qFormat/>
    <w:rsid w:val="00734E30"/>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734E30"/>
    <w:rPr>
      <w:rFonts w:asciiTheme="majorHAnsi" w:eastAsiaTheme="majorEastAsia" w:hAnsiTheme="majorHAnsi" w:cstheme="majorBidi"/>
      <w:i/>
      <w:iCs/>
      <w:color w:val="4F81BD" w:themeColor="accent1"/>
      <w:spacing w:val="15"/>
      <w:kern w:val="1"/>
      <w:sz w:val="24"/>
      <w:szCs w:val="24"/>
    </w:rPr>
  </w:style>
  <w:style w:type="character" w:styleId="Enfasigrassetto">
    <w:name w:val="Strong"/>
    <w:basedOn w:val="Carpredefinitoparagrafo"/>
    <w:uiPriority w:val="22"/>
    <w:qFormat/>
    <w:rsid w:val="00797130"/>
    <w:rPr>
      <w:b/>
      <w:bCs/>
    </w:rPr>
  </w:style>
  <w:style w:type="paragraph" w:styleId="NormaleWeb">
    <w:name w:val="Normal (Web)"/>
    <w:basedOn w:val="Normale"/>
    <w:uiPriority w:val="99"/>
    <w:unhideWhenUsed/>
    <w:rsid w:val="00A0701A"/>
    <w:pPr>
      <w:widowControl/>
      <w:suppressAutoHyphens w:val="0"/>
      <w:spacing w:before="100" w:beforeAutospacing="1" w:after="100" w:afterAutospacing="1"/>
    </w:pPr>
    <w:rPr>
      <w:rFonts w:eastAsiaTheme="minorEastAsia"/>
      <w:kern w:val="0"/>
      <w:sz w:val="20"/>
      <w:szCs w:val="20"/>
    </w:rPr>
  </w:style>
</w:styles>
</file>

<file path=word/webSettings.xml><?xml version="1.0" encoding="utf-8"?>
<w:webSettings xmlns:r="http://schemas.openxmlformats.org/officeDocument/2006/relationships" xmlns:w="http://schemas.openxmlformats.org/wordprocessingml/2006/main">
  <w:divs>
    <w:div w:id="338846811">
      <w:bodyDiv w:val="1"/>
      <w:marLeft w:val="0"/>
      <w:marRight w:val="0"/>
      <w:marTop w:val="0"/>
      <w:marBottom w:val="0"/>
      <w:divBdr>
        <w:top w:val="none" w:sz="0" w:space="0" w:color="auto"/>
        <w:left w:val="none" w:sz="0" w:space="0" w:color="auto"/>
        <w:bottom w:val="none" w:sz="0" w:space="0" w:color="auto"/>
        <w:right w:val="none" w:sz="0" w:space="0" w:color="auto"/>
      </w:divBdr>
    </w:div>
    <w:div w:id="356468590">
      <w:bodyDiv w:val="1"/>
      <w:marLeft w:val="0"/>
      <w:marRight w:val="0"/>
      <w:marTop w:val="0"/>
      <w:marBottom w:val="0"/>
      <w:divBdr>
        <w:top w:val="none" w:sz="0" w:space="0" w:color="auto"/>
        <w:left w:val="none" w:sz="0" w:space="0" w:color="auto"/>
        <w:bottom w:val="none" w:sz="0" w:space="0" w:color="auto"/>
        <w:right w:val="none" w:sz="0" w:space="0" w:color="auto"/>
      </w:divBdr>
    </w:div>
    <w:div w:id="559361737">
      <w:bodyDiv w:val="1"/>
      <w:marLeft w:val="0"/>
      <w:marRight w:val="0"/>
      <w:marTop w:val="0"/>
      <w:marBottom w:val="0"/>
      <w:divBdr>
        <w:top w:val="none" w:sz="0" w:space="0" w:color="auto"/>
        <w:left w:val="none" w:sz="0" w:space="0" w:color="auto"/>
        <w:bottom w:val="none" w:sz="0" w:space="0" w:color="auto"/>
        <w:right w:val="none" w:sz="0" w:space="0" w:color="auto"/>
      </w:divBdr>
      <w:divsChild>
        <w:div w:id="1742292467">
          <w:marLeft w:val="0"/>
          <w:marRight w:val="0"/>
          <w:marTop w:val="0"/>
          <w:marBottom w:val="0"/>
          <w:divBdr>
            <w:top w:val="none" w:sz="0" w:space="0" w:color="auto"/>
            <w:left w:val="none" w:sz="0" w:space="0" w:color="auto"/>
            <w:bottom w:val="none" w:sz="0" w:space="0" w:color="auto"/>
            <w:right w:val="none" w:sz="0" w:space="0" w:color="auto"/>
          </w:divBdr>
        </w:div>
      </w:divsChild>
    </w:div>
    <w:div w:id="776602614">
      <w:bodyDiv w:val="1"/>
      <w:marLeft w:val="0"/>
      <w:marRight w:val="0"/>
      <w:marTop w:val="0"/>
      <w:marBottom w:val="0"/>
      <w:divBdr>
        <w:top w:val="none" w:sz="0" w:space="0" w:color="auto"/>
        <w:left w:val="none" w:sz="0" w:space="0" w:color="auto"/>
        <w:bottom w:val="none" w:sz="0" w:space="0" w:color="auto"/>
        <w:right w:val="none" w:sz="0" w:space="0" w:color="auto"/>
      </w:divBdr>
    </w:div>
    <w:div w:id="16690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52E9-B0F9-4B29-9748-C6E15AC7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692</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Damen</dc:creator>
  <cp:lastModifiedBy>Leonardo Damen</cp:lastModifiedBy>
  <cp:revision>5</cp:revision>
  <cp:lastPrinted>2112-12-31T23:00:00Z</cp:lastPrinted>
  <dcterms:created xsi:type="dcterms:W3CDTF">2021-10-08T15:23:00Z</dcterms:created>
  <dcterms:modified xsi:type="dcterms:W3CDTF">2021-10-10T11:13:00Z</dcterms:modified>
</cp:coreProperties>
</file>